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8F" w:rsidRPr="00FC0A8F" w:rsidRDefault="00FC0A8F" w:rsidP="00FC0A8F">
      <w:pPr>
        <w:shd w:val="clear" w:color="auto" w:fill="FFFFFF"/>
        <w:spacing w:before="90" w:after="105" w:line="240" w:lineRule="auto"/>
        <w:outlineLvl w:val="3"/>
        <w:rPr>
          <w:rFonts w:ascii="Arial Narrow" w:eastAsia="Times New Roman" w:hAnsi="Arial Narrow" w:cs="Arial"/>
          <w:b/>
          <w:bCs/>
          <w:lang w:eastAsia="ru-RU"/>
        </w:rPr>
      </w:pPr>
      <w:r w:rsidRPr="00FC0A8F">
        <w:rPr>
          <w:rFonts w:ascii="Arial Narrow" w:eastAsia="Times New Roman" w:hAnsi="Arial Narrow" w:cs="Arial"/>
          <w:b/>
          <w:bCs/>
          <w:lang w:eastAsia="ru-RU"/>
        </w:rPr>
        <w:t>Декларация о политике в области обеспечения прав пациента в Европе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t>Европейское консультативное совещание ВОЗ по правам пациента, проходившее в Амстердаме с 28 по 30 марта 1994 г., приняло прилагаемый документ “Основы концепции прав пациента в Европе: общие положения” (</w:t>
      </w:r>
      <w:proofErr w:type="spellStart"/>
      <w:r w:rsidRPr="00FC0A8F">
        <w:rPr>
          <w:rFonts w:ascii="Arial Narrow" w:eastAsia="Times New Roman" w:hAnsi="Arial Narrow" w:cs="Arial"/>
          <w:spacing w:val="2"/>
          <w:lang w:eastAsia="ru-RU"/>
        </w:rPr>
        <w:t>Principles</w:t>
      </w:r>
      <w:proofErr w:type="spellEnd"/>
      <w:r w:rsidRPr="00FC0A8F">
        <w:rPr>
          <w:rFonts w:ascii="Arial Narrow" w:eastAsia="Times New Roman" w:hAnsi="Arial Narrow" w:cs="Arial"/>
          <w:spacing w:val="2"/>
          <w:lang w:eastAsia="ru-RU"/>
        </w:rPr>
        <w:t xml:space="preserve"> </w:t>
      </w:r>
      <w:proofErr w:type="spellStart"/>
      <w:r w:rsidRPr="00FC0A8F">
        <w:rPr>
          <w:rFonts w:ascii="Arial Narrow" w:eastAsia="Times New Roman" w:hAnsi="Arial Narrow" w:cs="Arial"/>
          <w:spacing w:val="2"/>
          <w:lang w:eastAsia="ru-RU"/>
        </w:rPr>
        <w:t>of</w:t>
      </w:r>
      <w:proofErr w:type="spellEnd"/>
      <w:r w:rsidRPr="00FC0A8F">
        <w:rPr>
          <w:rFonts w:ascii="Arial Narrow" w:eastAsia="Times New Roman" w:hAnsi="Arial Narrow" w:cs="Arial"/>
          <w:spacing w:val="2"/>
          <w:lang w:eastAsia="ru-RU"/>
        </w:rPr>
        <w:t xml:space="preserve"> </w:t>
      </w:r>
      <w:proofErr w:type="spellStart"/>
      <w:r w:rsidRPr="00FC0A8F">
        <w:rPr>
          <w:rFonts w:ascii="Arial Narrow" w:eastAsia="Times New Roman" w:hAnsi="Arial Narrow" w:cs="Arial"/>
          <w:spacing w:val="2"/>
          <w:lang w:eastAsia="ru-RU"/>
        </w:rPr>
        <w:t>the</w:t>
      </w:r>
      <w:proofErr w:type="spellEnd"/>
      <w:r w:rsidRPr="00FC0A8F">
        <w:rPr>
          <w:rFonts w:ascii="Arial Narrow" w:eastAsia="Times New Roman" w:hAnsi="Arial Narrow" w:cs="Arial"/>
          <w:spacing w:val="2"/>
          <w:lang w:eastAsia="ru-RU"/>
        </w:rPr>
        <w:t xml:space="preserve"> </w:t>
      </w:r>
      <w:proofErr w:type="spellStart"/>
      <w:r w:rsidRPr="00FC0A8F">
        <w:rPr>
          <w:rFonts w:ascii="Arial Narrow" w:eastAsia="Times New Roman" w:hAnsi="Arial Narrow" w:cs="Arial"/>
          <w:spacing w:val="2"/>
          <w:lang w:eastAsia="ru-RU"/>
        </w:rPr>
        <w:t>Rights</w:t>
      </w:r>
      <w:proofErr w:type="spellEnd"/>
      <w:r w:rsidRPr="00FC0A8F">
        <w:rPr>
          <w:rFonts w:ascii="Arial Narrow" w:eastAsia="Times New Roman" w:hAnsi="Arial Narrow" w:cs="Arial"/>
          <w:spacing w:val="2"/>
          <w:lang w:eastAsia="ru-RU"/>
        </w:rPr>
        <w:t xml:space="preserve"> </w:t>
      </w:r>
      <w:proofErr w:type="spellStart"/>
      <w:r w:rsidRPr="00FC0A8F">
        <w:rPr>
          <w:rFonts w:ascii="Arial Narrow" w:eastAsia="Times New Roman" w:hAnsi="Arial Narrow" w:cs="Arial"/>
          <w:spacing w:val="2"/>
          <w:lang w:eastAsia="ru-RU"/>
        </w:rPr>
        <w:t>of</w:t>
      </w:r>
      <w:proofErr w:type="spellEnd"/>
      <w:r w:rsidRPr="00FC0A8F">
        <w:rPr>
          <w:rFonts w:ascii="Arial Narrow" w:eastAsia="Times New Roman" w:hAnsi="Arial Narrow" w:cs="Arial"/>
          <w:spacing w:val="2"/>
          <w:lang w:eastAsia="ru-RU"/>
        </w:rPr>
        <w:t xml:space="preserve"> </w:t>
      </w:r>
      <w:proofErr w:type="spellStart"/>
      <w:r w:rsidRPr="00FC0A8F">
        <w:rPr>
          <w:rFonts w:ascii="Arial Narrow" w:eastAsia="Times New Roman" w:hAnsi="Arial Narrow" w:cs="Arial"/>
          <w:spacing w:val="2"/>
          <w:lang w:eastAsia="ru-RU"/>
        </w:rPr>
        <w:t>Patients</w:t>
      </w:r>
      <w:proofErr w:type="spellEnd"/>
      <w:r w:rsidRPr="00FC0A8F">
        <w:rPr>
          <w:rFonts w:ascii="Arial Narrow" w:eastAsia="Times New Roman" w:hAnsi="Arial Narrow" w:cs="Arial"/>
          <w:spacing w:val="2"/>
          <w:lang w:eastAsia="ru-RU"/>
        </w:rPr>
        <w:t xml:space="preserve"> </w:t>
      </w:r>
      <w:proofErr w:type="spellStart"/>
      <w:r w:rsidRPr="00FC0A8F">
        <w:rPr>
          <w:rFonts w:ascii="Arial Narrow" w:eastAsia="Times New Roman" w:hAnsi="Arial Narrow" w:cs="Arial"/>
          <w:spacing w:val="2"/>
          <w:lang w:eastAsia="ru-RU"/>
        </w:rPr>
        <w:t>in</w:t>
      </w:r>
      <w:proofErr w:type="spellEnd"/>
      <w:r w:rsidRPr="00FC0A8F">
        <w:rPr>
          <w:rFonts w:ascii="Arial Narrow" w:eastAsia="Times New Roman" w:hAnsi="Arial Narrow" w:cs="Arial"/>
          <w:spacing w:val="2"/>
          <w:lang w:eastAsia="ru-RU"/>
        </w:rPr>
        <w:t xml:space="preserve"> </w:t>
      </w:r>
      <w:proofErr w:type="spellStart"/>
      <w:r w:rsidRPr="00FC0A8F">
        <w:rPr>
          <w:rFonts w:ascii="Arial Narrow" w:eastAsia="Times New Roman" w:hAnsi="Arial Narrow" w:cs="Arial"/>
          <w:spacing w:val="2"/>
          <w:lang w:eastAsia="ru-RU"/>
        </w:rPr>
        <w:t>Europe</w:t>
      </w:r>
      <w:proofErr w:type="spellEnd"/>
      <w:r w:rsidRPr="00FC0A8F">
        <w:rPr>
          <w:rFonts w:ascii="Arial Narrow" w:eastAsia="Times New Roman" w:hAnsi="Arial Narrow" w:cs="Arial"/>
          <w:spacing w:val="2"/>
          <w:lang w:eastAsia="ru-RU"/>
        </w:rPr>
        <w:t xml:space="preserve">: A </w:t>
      </w:r>
      <w:proofErr w:type="spellStart"/>
      <w:r w:rsidRPr="00FC0A8F">
        <w:rPr>
          <w:rFonts w:ascii="Arial Narrow" w:eastAsia="Times New Roman" w:hAnsi="Arial Narrow" w:cs="Arial"/>
          <w:spacing w:val="2"/>
          <w:lang w:eastAsia="ru-RU"/>
        </w:rPr>
        <w:t>Common</w:t>
      </w:r>
      <w:proofErr w:type="spellEnd"/>
      <w:r w:rsidRPr="00FC0A8F">
        <w:rPr>
          <w:rFonts w:ascii="Arial Narrow" w:eastAsia="Times New Roman" w:hAnsi="Arial Narrow" w:cs="Arial"/>
          <w:spacing w:val="2"/>
          <w:lang w:eastAsia="ru-RU"/>
        </w:rPr>
        <w:t xml:space="preserve"> </w:t>
      </w:r>
      <w:proofErr w:type="spellStart"/>
      <w:r w:rsidRPr="00FC0A8F">
        <w:rPr>
          <w:rFonts w:ascii="Arial Narrow" w:eastAsia="Times New Roman" w:hAnsi="Arial Narrow" w:cs="Arial"/>
          <w:spacing w:val="2"/>
          <w:lang w:eastAsia="ru-RU"/>
        </w:rPr>
        <w:t>Framework</w:t>
      </w:r>
      <w:proofErr w:type="spellEnd"/>
      <w:r w:rsidRPr="00FC0A8F">
        <w:rPr>
          <w:rFonts w:ascii="Arial Narrow" w:eastAsia="Times New Roman" w:hAnsi="Arial Narrow" w:cs="Arial"/>
          <w:spacing w:val="2"/>
          <w:lang w:eastAsia="ru-RU"/>
        </w:rPr>
        <w:t>), представляющий собой свод основных принципов, направленных на поддержку и осуществление прав пациента на территории европейских государств-членов ВОЗ.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t> 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t>Стратегии в области обеспечения прав пациентов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Выбор стратегии в вопросах обеспечения прав пациентов и их обязанностей должен быть тщательно подготовлен с тем, чтобы намерения могли гарантированно перерасти в действия, что обеспечит поддержку со стороны заинтересованных сторон. Ни одна акция не совершается автоматически вслед за принятием решения; для достижения оптимального эффекта требуется время.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Ситуации в разных странах неодинаковы в силу различий действующих в них законодательств, организации национальных служб здравоохранения, экономических условий, социальных, культурных и нравственных ценностей; однако, существуют некоторые общие принципы политики в области защиты прав пациента, которые могут быть должным образом адаптированы к условиям каждой отдельно взятой страны. Мы призываем все заинтересованные стороны инициировать и пересматривать множественные стратегии осуществления этой политики, которые вероятнее всего будут включать следующие компоненты: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t> </w:t>
      </w:r>
    </w:p>
    <w:p w:rsidR="00FC0A8F" w:rsidRPr="00FC0A8F" w:rsidRDefault="00FC0A8F" w:rsidP="00FC0A8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t>принятие законодательных или подзаконных актов, определяющих права и обязанности пациентов, представителей медицинской профессии и учреждений здравоохранения, </w:t>
      </w: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принятие периодически пересматриваемых медицинских и других профессиональных кодексов, хартий прав пациентов и иных аналогичных документов, созданных на основе согласия и взаимопонимания между представителями граждан, пациентов, медицинских работников и политиков, </w:t>
      </w:r>
    </w:p>
    <w:p w:rsidR="00FC0A8F" w:rsidRPr="00FC0A8F" w:rsidRDefault="00FC0A8F" w:rsidP="00FC0A8F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t>развитие сотрудничества среди и между пациентами, производителями и поставщиками медицинских услуг, учитывающего различие взглядов здоровых граждан и потребителей медицинских услуг, </w:t>
      </w:r>
    </w:p>
    <w:p w:rsidR="00FC0A8F" w:rsidRPr="00FC0A8F" w:rsidRDefault="00FC0A8F" w:rsidP="00FC0A8F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t>оказание поддержки со стороны правительства созданию и успешной работе неправительственных общественных организаций, чья деятельность связана с отстаиванием прав пациентов, </w:t>
      </w:r>
    </w:p>
    <w:p w:rsidR="00FC0A8F" w:rsidRPr="00FC0A8F" w:rsidRDefault="00FC0A8F" w:rsidP="00FC0A8F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t>организацию в национальном масштабе дискуссий и конференций с участием всех заинтересованных сторон, что способствовало бы возникновению и развитию взаимопонимания, </w:t>
      </w:r>
    </w:p>
    <w:p w:rsidR="00FC0A8F" w:rsidRPr="00FC0A8F" w:rsidRDefault="00FC0A8F" w:rsidP="00FC0A8F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t>привлечение средств массовой информации с целью информирования населения, побуждения сторон к конструктивному диалогу, поддержки осведомленности населения в области прав и обязанностей пациентов и потребителей медицинских услуг, а также органов, их представляющих, </w:t>
      </w:r>
    </w:p>
    <w:p w:rsidR="00FC0A8F" w:rsidRPr="00FC0A8F" w:rsidRDefault="00FC0A8F" w:rsidP="00FC0A8F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t>улучшение подготовки в области приобретения навыков общения и защиты прав, как для работников здравоохранения, так и для пациентов и других потребительских групп с целью правильного понимания задач и роли всех участников взаимодействия, </w:t>
      </w:r>
    </w:p>
    <w:p w:rsidR="00FC0A8F" w:rsidRPr="00FC0A8F" w:rsidRDefault="00FC0A8F" w:rsidP="00FC0A8F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t>обеспечение проведения исследований с целью оценки и документирования эффективности законодательных мер и других методов и инициатив, предпринятых в различных странах в области обеспечения прав пациента.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t> 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b/>
          <w:bCs/>
          <w:spacing w:val="2"/>
          <w:lang w:eastAsia="ru-RU"/>
        </w:rPr>
        <w:t>Международная акция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t> 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t>Предполагается, что сотрудничество между ВОЗ, Советом Европы и Европейским Сообществом в поддержку прав пациентов будет в дальнейшем расширяться на базе акции, предпринятой в результате Совещания. Последовательность проводимой политики, скоординированные стратегии ее осуществления, правильное понимание того, как наилучшим образом задействовать имеющиеся ресурсы и возможности, являются важными компонентами существующего в Европе движения за обеспечение прав пациента, их врачей и советников. Решающая роль в вопросах обеспечения прав пациента отводится международным неправительственным общественным организациям.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t> 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lastRenderedPageBreak/>
        <w:t xml:space="preserve">Предстоящая Региональная конференция ВОЗ (Копенгаген, 5 - 9 декабря 1994 г.) по политике в области здравоохранения (WHO </w:t>
      </w:r>
      <w:proofErr w:type="spellStart"/>
      <w:r w:rsidRPr="00FC0A8F">
        <w:rPr>
          <w:rFonts w:ascii="Arial Narrow" w:eastAsia="Times New Roman" w:hAnsi="Arial Narrow" w:cs="Arial"/>
          <w:spacing w:val="2"/>
          <w:lang w:eastAsia="ru-RU"/>
        </w:rPr>
        <w:t>Regional</w:t>
      </w:r>
      <w:proofErr w:type="spellEnd"/>
      <w:r w:rsidRPr="00FC0A8F">
        <w:rPr>
          <w:rFonts w:ascii="Arial Narrow" w:eastAsia="Times New Roman" w:hAnsi="Arial Narrow" w:cs="Arial"/>
          <w:spacing w:val="2"/>
          <w:lang w:eastAsia="ru-RU"/>
        </w:rPr>
        <w:t xml:space="preserve"> </w:t>
      </w:r>
      <w:proofErr w:type="spellStart"/>
      <w:r w:rsidRPr="00FC0A8F">
        <w:rPr>
          <w:rFonts w:ascii="Arial Narrow" w:eastAsia="Times New Roman" w:hAnsi="Arial Narrow" w:cs="Arial"/>
          <w:spacing w:val="2"/>
          <w:lang w:eastAsia="ru-RU"/>
        </w:rPr>
        <w:t>Conference</w:t>
      </w:r>
      <w:proofErr w:type="spellEnd"/>
      <w:r w:rsidRPr="00FC0A8F">
        <w:rPr>
          <w:rFonts w:ascii="Arial Narrow" w:eastAsia="Times New Roman" w:hAnsi="Arial Narrow" w:cs="Arial"/>
          <w:spacing w:val="2"/>
          <w:lang w:eastAsia="ru-RU"/>
        </w:rPr>
        <w:t xml:space="preserve"> </w:t>
      </w:r>
      <w:proofErr w:type="spellStart"/>
      <w:r w:rsidRPr="00FC0A8F">
        <w:rPr>
          <w:rFonts w:ascii="Arial Narrow" w:eastAsia="Times New Roman" w:hAnsi="Arial Narrow" w:cs="Arial"/>
          <w:spacing w:val="2"/>
          <w:lang w:eastAsia="ru-RU"/>
        </w:rPr>
        <w:t>on</w:t>
      </w:r>
      <w:proofErr w:type="spellEnd"/>
      <w:r w:rsidRPr="00FC0A8F">
        <w:rPr>
          <w:rFonts w:ascii="Arial Narrow" w:eastAsia="Times New Roman" w:hAnsi="Arial Narrow" w:cs="Arial"/>
          <w:spacing w:val="2"/>
          <w:lang w:eastAsia="ru-RU"/>
        </w:rPr>
        <w:t xml:space="preserve"> </w:t>
      </w:r>
      <w:proofErr w:type="spellStart"/>
      <w:r w:rsidRPr="00FC0A8F">
        <w:rPr>
          <w:rFonts w:ascii="Arial Narrow" w:eastAsia="Times New Roman" w:hAnsi="Arial Narrow" w:cs="Arial"/>
          <w:spacing w:val="2"/>
          <w:lang w:eastAsia="ru-RU"/>
        </w:rPr>
        <w:t>Health</w:t>
      </w:r>
      <w:proofErr w:type="spellEnd"/>
      <w:r w:rsidRPr="00FC0A8F">
        <w:rPr>
          <w:rFonts w:ascii="Arial Narrow" w:eastAsia="Times New Roman" w:hAnsi="Arial Narrow" w:cs="Arial"/>
          <w:spacing w:val="2"/>
          <w:lang w:eastAsia="ru-RU"/>
        </w:rPr>
        <w:t xml:space="preserve"> </w:t>
      </w:r>
      <w:proofErr w:type="spellStart"/>
      <w:r w:rsidRPr="00FC0A8F">
        <w:rPr>
          <w:rFonts w:ascii="Arial Narrow" w:eastAsia="Times New Roman" w:hAnsi="Arial Narrow" w:cs="Arial"/>
          <w:spacing w:val="2"/>
          <w:lang w:eastAsia="ru-RU"/>
        </w:rPr>
        <w:t>Policy</w:t>
      </w:r>
      <w:proofErr w:type="spellEnd"/>
      <w:r w:rsidRPr="00FC0A8F">
        <w:rPr>
          <w:rFonts w:ascii="Arial Narrow" w:eastAsia="Times New Roman" w:hAnsi="Arial Narrow" w:cs="Arial"/>
          <w:spacing w:val="2"/>
          <w:lang w:eastAsia="ru-RU"/>
        </w:rPr>
        <w:t xml:space="preserve">) явится важным этапом борьбы за обеспечение прав пациента в Европе. На планируемой 25 - 28 марта 1996 г. Региональной конференции ВОЗ в Вене по проблемам систем здравоохранения в изменяющейся Европе (WHO </w:t>
      </w:r>
      <w:proofErr w:type="spellStart"/>
      <w:r w:rsidRPr="00FC0A8F">
        <w:rPr>
          <w:rFonts w:ascii="Arial Narrow" w:eastAsia="Times New Roman" w:hAnsi="Arial Narrow" w:cs="Arial"/>
          <w:spacing w:val="2"/>
          <w:lang w:eastAsia="ru-RU"/>
        </w:rPr>
        <w:t>Regional</w:t>
      </w:r>
      <w:proofErr w:type="spellEnd"/>
      <w:r w:rsidRPr="00FC0A8F">
        <w:rPr>
          <w:rFonts w:ascii="Arial Narrow" w:eastAsia="Times New Roman" w:hAnsi="Arial Narrow" w:cs="Arial"/>
          <w:spacing w:val="2"/>
          <w:lang w:eastAsia="ru-RU"/>
        </w:rPr>
        <w:t xml:space="preserve"> </w:t>
      </w:r>
      <w:proofErr w:type="spellStart"/>
      <w:r w:rsidRPr="00FC0A8F">
        <w:rPr>
          <w:rFonts w:ascii="Arial Narrow" w:eastAsia="Times New Roman" w:hAnsi="Arial Narrow" w:cs="Arial"/>
          <w:spacing w:val="2"/>
          <w:lang w:eastAsia="ru-RU"/>
        </w:rPr>
        <w:t>Conference</w:t>
      </w:r>
      <w:proofErr w:type="spellEnd"/>
      <w:r w:rsidRPr="00FC0A8F">
        <w:rPr>
          <w:rFonts w:ascii="Arial Narrow" w:eastAsia="Times New Roman" w:hAnsi="Arial Narrow" w:cs="Arial"/>
          <w:spacing w:val="2"/>
          <w:lang w:eastAsia="ru-RU"/>
        </w:rPr>
        <w:t xml:space="preserve"> </w:t>
      </w:r>
      <w:proofErr w:type="spellStart"/>
      <w:r w:rsidRPr="00FC0A8F">
        <w:rPr>
          <w:rFonts w:ascii="Arial Narrow" w:eastAsia="Times New Roman" w:hAnsi="Arial Narrow" w:cs="Arial"/>
          <w:spacing w:val="2"/>
          <w:lang w:eastAsia="ru-RU"/>
        </w:rPr>
        <w:t>on</w:t>
      </w:r>
      <w:proofErr w:type="spellEnd"/>
      <w:r w:rsidRPr="00FC0A8F">
        <w:rPr>
          <w:rFonts w:ascii="Arial Narrow" w:eastAsia="Times New Roman" w:hAnsi="Arial Narrow" w:cs="Arial"/>
          <w:spacing w:val="2"/>
          <w:lang w:eastAsia="ru-RU"/>
        </w:rPr>
        <w:t xml:space="preserve"> </w:t>
      </w:r>
      <w:proofErr w:type="spellStart"/>
      <w:r w:rsidRPr="00FC0A8F">
        <w:rPr>
          <w:rFonts w:ascii="Arial Narrow" w:eastAsia="Times New Roman" w:hAnsi="Arial Narrow" w:cs="Arial"/>
          <w:spacing w:val="2"/>
          <w:lang w:eastAsia="ru-RU"/>
        </w:rPr>
        <w:t>Health</w:t>
      </w:r>
      <w:proofErr w:type="spellEnd"/>
      <w:r w:rsidRPr="00FC0A8F">
        <w:rPr>
          <w:rFonts w:ascii="Arial Narrow" w:eastAsia="Times New Roman" w:hAnsi="Arial Narrow" w:cs="Arial"/>
          <w:spacing w:val="2"/>
          <w:lang w:eastAsia="ru-RU"/>
        </w:rPr>
        <w:t xml:space="preserve"> </w:t>
      </w:r>
      <w:proofErr w:type="spellStart"/>
      <w:r w:rsidRPr="00FC0A8F">
        <w:rPr>
          <w:rFonts w:ascii="Arial Narrow" w:eastAsia="Times New Roman" w:hAnsi="Arial Narrow" w:cs="Arial"/>
          <w:spacing w:val="2"/>
          <w:lang w:eastAsia="ru-RU"/>
        </w:rPr>
        <w:t>Care</w:t>
      </w:r>
      <w:proofErr w:type="spellEnd"/>
      <w:r w:rsidRPr="00FC0A8F">
        <w:rPr>
          <w:rFonts w:ascii="Arial Narrow" w:eastAsia="Times New Roman" w:hAnsi="Arial Narrow" w:cs="Arial"/>
          <w:spacing w:val="2"/>
          <w:lang w:eastAsia="ru-RU"/>
        </w:rPr>
        <w:t xml:space="preserve"> </w:t>
      </w:r>
      <w:proofErr w:type="spellStart"/>
      <w:r w:rsidRPr="00FC0A8F">
        <w:rPr>
          <w:rFonts w:ascii="Arial Narrow" w:eastAsia="Times New Roman" w:hAnsi="Arial Narrow" w:cs="Arial"/>
          <w:spacing w:val="2"/>
          <w:lang w:eastAsia="ru-RU"/>
        </w:rPr>
        <w:t>Systems</w:t>
      </w:r>
      <w:proofErr w:type="spellEnd"/>
      <w:r w:rsidRPr="00FC0A8F">
        <w:rPr>
          <w:rFonts w:ascii="Arial Narrow" w:eastAsia="Times New Roman" w:hAnsi="Arial Narrow" w:cs="Arial"/>
          <w:spacing w:val="2"/>
          <w:lang w:eastAsia="ru-RU"/>
        </w:rPr>
        <w:t xml:space="preserve"> </w:t>
      </w:r>
      <w:proofErr w:type="spellStart"/>
      <w:r w:rsidRPr="00FC0A8F">
        <w:rPr>
          <w:rFonts w:ascii="Arial Narrow" w:eastAsia="Times New Roman" w:hAnsi="Arial Narrow" w:cs="Arial"/>
          <w:spacing w:val="2"/>
          <w:lang w:eastAsia="ru-RU"/>
        </w:rPr>
        <w:t>in</w:t>
      </w:r>
      <w:proofErr w:type="spellEnd"/>
      <w:r w:rsidRPr="00FC0A8F">
        <w:rPr>
          <w:rFonts w:ascii="Arial Narrow" w:eastAsia="Times New Roman" w:hAnsi="Arial Narrow" w:cs="Arial"/>
          <w:spacing w:val="2"/>
          <w:lang w:eastAsia="ru-RU"/>
        </w:rPr>
        <w:t xml:space="preserve"> </w:t>
      </w:r>
      <w:proofErr w:type="spellStart"/>
      <w:r w:rsidRPr="00FC0A8F">
        <w:rPr>
          <w:rFonts w:ascii="Arial Narrow" w:eastAsia="Times New Roman" w:hAnsi="Arial Narrow" w:cs="Arial"/>
          <w:spacing w:val="2"/>
          <w:lang w:eastAsia="ru-RU"/>
        </w:rPr>
        <w:t>Transition</w:t>
      </w:r>
      <w:proofErr w:type="spellEnd"/>
      <w:r w:rsidRPr="00FC0A8F">
        <w:rPr>
          <w:rFonts w:ascii="Arial Narrow" w:eastAsia="Times New Roman" w:hAnsi="Arial Narrow" w:cs="Arial"/>
          <w:spacing w:val="2"/>
          <w:lang w:eastAsia="ru-RU"/>
        </w:rPr>
        <w:t xml:space="preserve"> </w:t>
      </w:r>
      <w:proofErr w:type="spellStart"/>
      <w:r w:rsidRPr="00FC0A8F">
        <w:rPr>
          <w:rFonts w:ascii="Arial Narrow" w:eastAsia="Times New Roman" w:hAnsi="Arial Narrow" w:cs="Arial"/>
          <w:spacing w:val="2"/>
          <w:lang w:eastAsia="ru-RU"/>
        </w:rPr>
        <w:t>in</w:t>
      </w:r>
      <w:proofErr w:type="spellEnd"/>
      <w:r w:rsidRPr="00FC0A8F">
        <w:rPr>
          <w:rFonts w:ascii="Arial Narrow" w:eastAsia="Times New Roman" w:hAnsi="Arial Narrow" w:cs="Arial"/>
          <w:spacing w:val="2"/>
          <w:lang w:eastAsia="ru-RU"/>
        </w:rPr>
        <w:t xml:space="preserve"> </w:t>
      </w:r>
      <w:proofErr w:type="spellStart"/>
      <w:r w:rsidRPr="00FC0A8F">
        <w:rPr>
          <w:rFonts w:ascii="Arial Narrow" w:eastAsia="Times New Roman" w:hAnsi="Arial Narrow" w:cs="Arial"/>
          <w:spacing w:val="2"/>
          <w:lang w:eastAsia="ru-RU"/>
        </w:rPr>
        <w:t>Europe</w:t>
      </w:r>
      <w:proofErr w:type="spellEnd"/>
      <w:r w:rsidRPr="00FC0A8F">
        <w:rPr>
          <w:rFonts w:ascii="Arial Narrow" w:eastAsia="Times New Roman" w:hAnsi="Arial Narrow" w:cs="Arial"/>
          <w:spacing w:val="2"/>
          <w:lang w:eastAsia="ru-RU"/>
        </w:rPr>
        <w:t>) также будут рассмотрены вопросы, касающиеся прав, роли и обязанностей как пациентов, так и медицинских работников. В адрес ВОЗ поступило предложение о том, что ее Региональному бюро необходимо наладить соответствующие механизмы контроля за происходящими в странах событиями с тем, чтобы сообщить о результатах наблюдений на Венской конференции.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t> 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b/>
          <w:bCs/>
          <w:spacing w:val="2"/>
          <w:lang w:eastAsia="ru-RU"/>
        </w:rPr>
        <w:t>Основы концепции прав пациента в Европе: общие положения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t> 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b/>
          <w:bCs/>
          <w:i/>
          <w:iCs/>
          <w:spacing w:val="2"/>
          <w:lang w:eastAsia="ru-RU"/>
        </w:rPr>
        <w:t>Введение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t> 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b/>
          <w:bCs/>
          <w:spacing w:val="2"/>
          <w:lang w:eastAsia="ru-RU"/>
        </w:rPr>
        <w:t>1. Предпосылки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t>Социальные, экономические, культурные, этические и политические перемены способствовали расширению движения общественной мысли в Европе за детальную разработку и осуществление концепции прав пациента. Отстаиваются новые, более прогрессивные концепции прав пациента. Отчасти этот процесс является следствием проводимой государствами-членами ВОЗ политики, ставящей в центр внимания наиболее полное претворение этой концепции в жизнь как из уважения к человеку, так и ради достижения справедливого равенства в вопросах охраны здоровья. Делается акцент на поощрение индивидуального выбора (и возможности беспрепятственно его сделать), а также на обязательстве разработать механизмы обеспечения качественной медицинской помощи.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 xml:space="preserve">Такие перемены в системах здравоохранения, как нарастающая комплексность, деперсонализация и дегуманизация медицинской практики, бюрократические издержки, и тем более прогресс, достигнутый в медицинской науке, технологии и вопросах организации здравоохранения придают особое значение и важность проблеме права каждого человека на свободное волеизъявление и необходимости </w:t>
      </w:r>
      <w:proofErr w:type="spellStart"/>
      <w:r w:rsidRPr="00FC0A8F">
        <w:rPr>
          <w:rFonts w:ascii="Arial Narrow" w:eastAsia="Times New Roman" w:hAnsi="Arial Narrow" w:cs="Arial"/>
          <w:spacing w:val="2"/>
          <w:lang w:eastAsia="ru-RU"/>
        </w:rPr>
        <w:t>переформулировки</w:t>
      </w:r>
      <w:proofErr w:type="spellEnd"/>
      <w:r w:rsidRPr="00FC0A8F">
        <w:rPr>
          <w:rFonts w:ascii="Arial Narrow" w:eastAsia="Times New Roman" w:hAnsi="Arial Narrow" w:cs="Arial"/>
          <w:spacing w:val="2"/>
          <w:lang w:eastAsia="ru-RU"/>
        </w:rPr>
        <w:t xml:space="preserve"> гарантий других прав пациента.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Одновременно, движение за права человека приобрело особую значимость с тех пор, как в 1945 г. государства-члены ООН подтвердили в Уставе ООН свою приверженность делу соблюдения основных прав человека. Вслед за этим в декабре 1948 г. была принята Всеобщая Декларация Прав Человека и 4 ноября 1950 г. подписано Европейское Соглашение по Правам Человека. Правительства различных стран уделяют все большее внимание этим вопросам. Предпринятое ВОЗ исследование проблемы соблюдения прав пациента в Европе свидетельствует о нарастающей тенденции к универсализации принципов и подходов, принятых в ряде стран, независимо от структуры систем здравоохранения в этих странах. По всей видимости, настало время поддержать эти тенденции.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Настоящий документ является попыткой сформулировать ряд принципов, отражающих эволюцию концепции прав пациента, применимых к обстоятельствам, в которых здравоохранение будет функционировать в будущем.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 xml:space="preserve">Настоящие Основы концепции прав пациента в Европе были сформулированы с учетом результатов работы всех звеньев, задействованных в разработке документов, относящихся к правам пациентов. Однако, предыдущие попытки были направлены в основном на определение прав некоторых групп лиц, относились к определенным видам деятельности в системе здравоохранения или рассматривали права пациентов в свете обязанностей медицинских работников и лечебных учреждений по отношению к ним. Настоящий документ - попытка изменить эти взгляды, исходя из мнений пациентов как потребителей медицинских услуг и партнеров в системе здравоохранения и его подразделений. Документ преднамеренно сформулирован в общих чертах, избегая, насколько возможно, ссылок на частности или </w:t>
      </w:r>
      <w:r w:rsidRPr="00FC0A8F">
        <w:rPr>
          <w:rFonts w:ascii="Arial Narrow" w:eastAsia="Times New Roman" w:hAnsi="Arial Narrow" w:cs="Arial"/>
          <w:spacing w:val="2"/>
          <w:lang w:eastAsia="ru-RU"/>
        </w:rPr>
        <w:lastRenderedPageBreak/>
        <w:t>наглядные примеры. Однако очевидно, что представленное изложение обобщенных взглядов охватывает основные принципы концепции, которые могут быть приняты в каждой отдельно взятой стране с целью обеспечения гарантий соблюдения прав пациента. В тексте документа не отражены способы реализации этих прав, поскольку они определяются условиями конкретной страны. Тем не менее, был создан проект возможных путей реализации, в надежде, что предлагаемые рекомендации могут быть в дальнейшем модифицированы в каждой отдельно взятой стране в соответствии с конкретными задачами и обстоятельствами.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</w:r>
      <w:r w:rsidRPr="00FC0A8F">
        <w:rPr>
          <w:rFonts w:ascii="Arial Narrow" w:eastAsia="Times New Roman" w:hAnsi="Arial Narrow" w:cs="Arial"/>
          <w:i/>
          <w:iCs/>
          <w:spacing w:val="2"/>
          <w:lang w:eastAsia="ru-RU"/>
        </w:rPr>
        <w:t>Руководящие принципы 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В настоящем документе концепция медицинской помощи базируется на принципах, сформулированных в резолюции Ассамблеи Всемирной организации здравоохранения о здоровье для всех [</w:t>
      </w:r>
      <w:proofErr w:type="spellStart"/>
      <w:r w:rsidRPr="00FC0A8F">
        <w:rPr>
          <w:rFonts w:ascii="Arial Narrow" w:eastAsia="Times New Roman" w:hAnsi="Arial Narrow" w:cs="Arial"/>
          <w:spacing w:val="2"/>
          <w:lang w:eastAsia="ru-RU"/>
        </w:rPr>
        <w:t>World</w:t>
      </w:r>
      <w:proofErr w:type="spellEnd"/>
      <w:r w:rsidRPr="00FC0A8F">
        <w:rPr>
          <w:rFonts w:ascii="Arial Narrow" w:eastAsia="Times New Roman" w:hAnsi="Arial Narrow" w:cs="Arial"/>
          <w:spacing w:val="2"/>
          <w:lang w:eastAsia="ru-RU"/>
        </w:rPr>
        <w:t xml:space="preserve"> </w:t>
      </w:r>
      <w:proofErr w:type="spellStart"/>
      <w:r w:rsidRPr="00FC0A8F">
        <w:rPr>
          <w:rFonts w:ascii="Arial Narrow" w:eastAsia="Times New Roman" w:hAnsi="Arial Narrow" w:cs="Arial"/>
          <w:spacing w:val="2"/>
          <w:lang w:eastAsia="ru-RU"/>
        </w:rPr>
        <w:t>Health</w:t>
      </w:r>
      <w:proofErr w:type="spellEnd"/>
      <w:r w:rsidRPr="00FC0A8F">
        <w:rPr>
          <w:rFonts w:ascii="Arial Narrow" w:eastAsia="Times New Roman" w:hAnsi="Arial Narrow" w:cs="Arial"/>
          <w:spacing w:val="2"/>
          <w:lang w:eastAsia="ru-RU"/>
        </w:rPr>
        <w:t xml:space="preserve"> </w:t>
      </w:r>
      <w:proofErr w:type="spellStart"/>
      <w:r w:rsidRPr="00FC0A8F">
        <w:rPr>
          <w:rFonts w:ascii="Arial Narrow" w:eastAsia="Times New Roman" w:hAnsi="Arial Narrow" w:cs="Arial"/>
          <w:spacing w:val="2"/>
          <w:lang w:eastAsia="ru-RU"/>
        </w:rPr>
        <w:t>Assembly</w:t>
      </w:r>
      <w:proofErr w:type="spellEnd"/>
      <w:r w:rsidRPr="00FC0A8F">
        <w:rPr>
          <w:rFonts w:ascii="Arial Narrow" w:eastAsia="Times New Roman" w:hAnsi="Arial Narrow" w:cs="Arial"/>
          <w:spacing w:val="2"/>
          <w:lang w:eastAsia="ru-RU"/>
        </w:rPr>
        <w:t xml:space="preserve"> </w:t>
      </w:r>
      <w:proofErr w:type="spellStart"/>
      <w:r w:rsidRPr="00FC0A8F">
        <w:rPr>
          <w:rFonts w:ascii="Arial Narrow" w:eastAsia="Times New Roman" w:hAnsi="Arial Narrow" w:cs="Arial"/>
          <w:spacing w:val="2"/>
          <w:lang w:eastAsia="ru-RU"/>
        </w:rPr>
        <w:t>resolution</w:t>
      </w:r>
      <w:proofErr w:type="spellEnd"/>
      <w:r w:rsidRPr="00FC0A8F">
        <w:rPr>
          <w:rFonts w:ascii="Arial Narrow" w:eastAsia="Times New Roman" w:hAnsi="Arial Narrow" w:cs="Arial"/>
          <w:spacing w:val="2"/>
          <w:lang w:eastAsia="ru-RU"/>
        </w:rPr>
        <w:t xml:space="preserve"> </w:t>
      </w:r>
      <w:proofErr w:type="spellStart"/>
      <w:r w:rsidRPr="00FC0A8F">
        <w:rPr>
          <w:rFonts w:ascii="Arial Narrow" w:eastAsia="Times New Roman" w:hAnsi="Arial Narrow" w:cs="Arial"/>
          <w:spacing w:val="2"/>
          <w:lang w:eastAsia="ru-RU"/>
        </w:rPr>
        <w:t>on</w:t>
      </w:r>
      <w:proofErr w:type="spellEnd"/>
      <w:r w:rsidRPr="00FC0A8F">
        <w:rPr>
          <w:rFonts w:ascii="Arial Narrow" w:eastAsia="Times New Roman" w:hAnsi="Arial Narrow" w:cs="Arial"/>
          <w:spacing w:val="2"/>
          <w:lang w:eastAsia="ru-RU"/>
        </w:rPr>
        <w:t xml:space="preserve"> </w:t>
      </w:r>
      <w:proofErr w:type="spellStart"/>
      <w:r w:rsidRPr="00FC0A8F">
        <w:rPr>
          <w:rFonts w:ascii="Arial Narrow" w:eastAsia="Times New Roman" w:hAnsi="Arial Narrow" w:cs="Arial"/>
          <w:spacing w:val="2"/>
          <w:lang w:eastAsia="ru-RU"/>
        </w:rPr>
        <w:t>health</w:t>
      </w:r>
      <w:proofErr w:type="spellEnd"/>
      <w:r w:rsidRPr="00FC0A8F">
        <w:rPr>
          <w:rFonts w:ascii="Arial Narrow" w:eastAsia="Times New Roman" w:hAnsi="Arial Narrow" w:cs="Arial"/>
          <w:spacing w:val="2"/>
          <w:lang w:eastAsia="ru-RU"/>
        </w:rPr>
        <w:t xml:space="preserve"> </w:t>
      </w:r>
      <w:proofErr w:type="spellStart"/>
      <w:r w:rsidRPr="00FC0A8F">
        <w:rPr>
          <w:rFonts w:ascii="Arial Narrow" w:eastAsia="Times New Roman" w:hAnsi="Arial Narrow" w:cs="Arial"/>
          <w:spacing w:val="2"/>
          <w:lang w:eastAsia="ru-RU"/>
        </w:rPr>
        <w:t>for</w:t>
      </w:r>
      <w:proofErr w:type="spellEnd"/>
      <w:r w:rsidRPr="00FC0A8F">
        <w:rPr>
          <w:rFonts w:ascii="Arial Narrow" w:eastAsia="Times New Roman" w:hAnsi="Arial Narrow" w:cs="Arial"/>
          <w:spacing w:val="2"/>
          <w:lang w:eastAsia="ru-RU"/>
        </w:rPr>
        <w:t xml:space="preserve"> </w:t>
      </w:r>
      <w:proofErr w:type="spellStart"/>
      <w:r w:rsidRPr="00FC0A8F">
        <w:rPr>
          <w:rFonts w:ascii="Arial Narrow" w:eastAsia="Times New Roman" w:hAnsi="Arial Narrow" w:cs="Arial"/>
          <w:spacing w:val="2"/>
          <w:lang w:eastAsia="ru-RU"/>
        </w:rPr>
        <w:t>all</w:t>
      </w:r>
      <w:proofErr w:type="spellEnd"/>
      <w:r w:rsidRPr="00FC0A8F">
        <w:rPr>
          <w:rFonts w:ascii="Arial Narrow" w:eastAsia="Times New Roman" w:hAnsi="Arial Narrow" w:cs="Arial"/>
          <w:spacing w:val="2"/>
          <w:lang w:eastAsia="ru-RU"/>
        </w:rPr>
        <w:t xml:space="preserve"> (HFA)] (WHA 30.43 от 19 мая 1977 г.) и на связанной с ними модели медицинской помощи, провозглашенной </w:t>
      </w:r>
      <w:proofErr w:type="spellStart"/>
      <w:r w:rsidRPr="00FC0A8F">
        <w:rPr>
          <w:rFonts w:ascii="Arial Narrow" w:eastAsia="Times New Roman" w:hAnsi="Arial Narrow" w:cs="Arial"/>
          <w:spacing w:val="2"/>
          <w:lang w:eastAsia="ru-RU"/>
        </w:rPr>
        <w:t>Алма-Атинской</w:t>
      </w:r>
      <w:proofErr w:type="spellEnd"/>
      <w:r w:rsidRPr="00FC0A8F">
        <w:rPr>
          <w:rFonts w:ascii="Arial Narrow" w:eastAsia="Times New Roman" w:hAnsi="Arial Narrow" w:cs="Arial"/>
          <w:spacing w:val="2"/>
          <w:lang w:eastAsia="ru-RU"/>
        </w:rPr>
        <w:t xml:space="preserve"> Декларацией (12 сентября 1978 г.). Согласно этим принципам, концепция медицинской помощи включает весь спектр услуг, направленных на обеспечение и защиту здоровья, профилактику, диагностику, лечение, уход и реабилитацию. Следовательно, пациент нуждается во множестве производителей медицинских услуг и сам может выступать во множестве ролей - от нуждающегося в постороннем уходе тяжелого больного до клиента, обращающегося за советом, который бы помог ему, как потребителю и покупателю медицинских услуг, сделать свой выбор. Состояние пациента может варьировать от полного здоровья до терминального.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 xml:space="preserve">Обращаясь к теме прав пациента, необходимо различать его социальные и индивидуальные права. Социальные права в области охраны здоровья связаны с социальными обязательствами взятыми на себя или возложенными на правительство, общественные или частные организации по разумному обеспечению всего населения медицинской помощью. Что является разумным в терминах объема и номенклатуры доступных услуг, степени совершенства и специализации медицинских технологий, определяют политические, социальные, </w:t>
      </w:r>
      <w:proofErr w:type="spellStart"/>
      <w:r w:rsidRPr="00FC0A8F">
        <w:rPr>
          <w:rFonts w:ascii="Arial Narrow" w:eastAsia="Times New Roman" w:hAnsi="Arial Narrow" w:cs="Arial"/>
          <w:spacing w:val="2"/>
          <w:lang w:eastAsia="ru-RU"/>
        </w:rPr>
        <w:t>культуральные</w:t>
      </w:r>
      <w:proofErr w:type="spellEnd"/>
      <w:r w:rsidRPr="00FC0A8F">
        <w:rPr>
          <w:rFonts w:ascii="Arial Narrow" w:eastAsia="Times New Roman" w:hAnsi="Arial Narrow" w:cs="Arial"/>
          <w:spacing w:val="2"/>
          <w:lang w:eastAsia="ru-RU"/>
        </w:rPr>
        <w:t xml:space="preserve"> и экономические факторы. Социальные права также связаны с равной доступностью медицинской помощи для всех жителей страны или географического региона и устранением финансовых, географических, </w:t>
      </w:r>
      <w:proofErr w:type="spellStart"/>
      <w:r w:rsidRPr="00FC0A8F">
        <w:rPr>
          <w:rFonts w:ascii="Arial Narrow" w:eastAsia="Times New Roman" w:hAnsi="Arial Narrow" w:cs="Arial"/>
          <w:spacing w:val="2"/>
          <w:lang w:eastAsia="ru-RU"/>
        </w:rPr>
        <w:t>культуральных</w:t>
      </w:r>
      <w:proofErr w:type="spellEnd"/>
      <w:r w:rsidRPr="00FC0A8F">
        <w:rPr>
          <w:rFonts w:ascii="Arial Narrow" w:eastAsia="Times New Roman" w:hAnsi="Arial Narrow" w:cs="Arial"/>
          <w:spacing w:val="2"/>
          <w:lang w:eastAsia="ru-RU"/>
        </w:rPr>
        <w:t>, социальных, психологических и иных дискриминирующих барьеров.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Социальные права - достояние всего общества. Они определяются уровнем развития общества в целом и, в какой-то мере, политической ориентацией на приоритеты в развитии общества.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В отличие от социальных, индивидуальные права пациента легче определить и легче проверить их исполнение. Под индивидуальными подразумеваются такие права, как право на целостность личности, на невмешательство в личную жизнь, на конфиденциальность и религиозные убеждения. Хот настоящий документ направлен на развитие социальных прав, его доминирующий акцент смещен в область индивидуальных прав. Концептуальные основы настоящего рассмотрения прав пациентов в значительной степени основаны на ряде межправительственных деклараций о свободах и правах человека. В намерения авторов входило не формулирование принципиально новых прав пациента, а создание единой, последовательной концепции в области отношений “пациент - медицина”. По сходным причинам документ не рассматривает общие права, обязанности и меры ответственности, поскольку они устанавливаются законодательством каждой страны. </w:t>
      </w: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В документе поднимается вопрос о разумных ограничениях прав пациента. По большей части эти ограничения не включены в текст документа с тем, чтобы наиболее простым и доступным образом декларировать достаточно широкий перечень прав. Уместно разъяснить суть основных возможных ограничений. Ограничения в правах пациента обычно определяет закон. Важно, чтобы ограничения прав пациента не затрагивали имманентных прав человека и не выходили за требования закона. На практике эти ограничения продиктованы необходимостью поддержания общественного порядка, требованиями охраны здоровья членов общества и необходимостью соблюдения прав каждого гражданина. </w:t>
      </w:r>
      <w:r w:rsidRPr="00FC0A8F">
        <w:rPr>
          <w:rFonts w:ascii="Arial Narrow" w:eastAsia="Times New Roman" w:hAnsi="Arial Narrow" w:cs="Arial"/>
          <w:spacing w:val="2"/>
          <w:lang w:eastAsia="ru-RU"/>
        </w:rPr>
        <w:br/>
        <w:t xml:space="preserve">В некоторых случаях причиной ограничения прав пациента являются интересы третьей стороны (так называемая доктрина “конфликта интересов"), когда неограниченность прав пациента может нанести </w:t>
      </w:r>
      <w:r w:rsidRPr="00FC0A8F">
        <w:rPr>
          <w:rFonts w:ascii="Arial Narrow" w:eastAsia="Times New Roman" w:hAnsi="Arial Narrow" w:cs="Arial"/>
          <w:spacing w:val="2"/>
          <w:lang w:eastAsia="ru-RU"/>
        </w:rPr>
        <w:lastRenderedPageBreak/>
        <w:t>серьезный ущерб третьим лицам и нет иного выхода предотвратить этот ущерб, иначе как путем ограничения прав пациента. В других случаях аналогичные меры оправданы в целях защиты самого пациента (так называемые “терапевтические ограничения"). Однако, поскольку в настоящем документе излагаются общие принципы, вышеупомянутые ограничительные исключения из прав пациента в него не включены.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</w:r>
      <w:r w:rsidRPr="00FC0A8F">
        <w:rPr>
          <w:rFonts w:ascii="Arial Narrow" w:eastAsia="Times New Roman" w:hAnsi="Arial Narrow" w:cs="Arial"/>
          <w:i/>
          <w:iCs/>
          <w:spacing w:val="2"/>
          <w:lang w:eastAsia="ru-RU"/>
        </w:rPr>
        <w:t>Задачи документа 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Основы концепции прав пациента в Европе следует рассматривать как поддержку нарастающего интереса во многих государствах к проблеме защиты прав пациентов. В рамках настоящего документа сделана попытка отразить и выразить надежды людей не только на улучшение доступной им медицинской помощи, но и на более полное признание их прав, как пациентов. В документе отражены перспективные возможности и производителей медицинских услуг и пациентов. Это предопределяет взаимодополняющую природу прав и обязанностей: пациенты несут обязанности по отношению к себе за медицинскую самопомощь и перед производителями медицинских услуг, а производители медицинских услуг могут рассчитывать на такую же защиту своих прав, как и все остальные граждане. В основу создания настоящего документа положена посылка о том, что формулирование прав пациента позволит людям в большей сере осознать свою ответственность при обращении за медицинской помощью и предоставлении медицинской помощи и что отношении пациента и производителя медицинских услуг будут строиться на взаимной поддержке и уважении.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Пациенты должны знать о своих практических возможностях в деле улучшения системы здравоохранения. Их активное участие в процессе диагностики и лечения часто необходимо, а порой и незаменимо. Оно чрезвычайно важно при предоставлении производителям медицинских услуг всей необходимой информации, необходимой для диагностики и лечения. В установлении отношений доверительного диалога пациент - производитель медицинских услуг роли каждой из сторон важны в равной степени.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В самом деле, роль пациента в деле обеспечения доступности медицинской помощи необходимо еще раз подчеркнуть, особенно в условиях современных сложных систем здравоохранения, существование которых поддерживается на деньги общества, экономное расходование которых является обязанностью и медицинских работников и пациентов. Поскольку участие пациента в процессе клинической подготовки врачей возможно лишь с его информированного согласи, они должны знать, что именно от них согласи зависит подготовка завтрашних компетентных специалистов.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</w:r>
      <w:r w:rsidRPr="00FC0A8F">
        <w:rPr>
          <w:rFonts w:ascii="Arial Narrow" w:eastAsia="Times New Roman" w:hAnsi="Arial Narrow" w:cs="Arial"/>
          <w:i/>
          <w:iCs/>
          <w:spacing w:val="2"/>
          <w:lang w:eastAsia="ru-RU"/>
        </w:rPr>
        <w:t>Проведение в жизнь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Каждой стране предстоит решить как наилучшим образом использовать подобный документ, исходя из проводимой политики в области здравоохранения, практических условий данной страны, возможностей законодательной поддержки прав пациента.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 xml:space="preserve">Хотя в целях ясности некоторые предложения сформулированы очень четко текст документа является по сути руководством, которое может быть обсуждено в ходе политической дискуссии в масштабах страны, а так же использовано при формулировании или </w:t>
      </w:r>
      <w:proofErr w:type="spellStart"/>
      <w:r w:rsidRPr="00FC0A8F">
        <w:rPr>
          <w:rFonts w:ascii="Arial Narrow" w:eastAsia="Times New Roman" w:hAnsi="Arial Narrow" w:cs="Arial"/>
          <w:spacing w:val="2"/>
          <w:lang w:eastAsia="ru-RU"/>
        </w:rPr>
        <w:t>переформулировании</w:t>
      </w:r>
      <w:proofErr w:type="spellEnd"/>
      <w:r w:rsidRPr="00FC0A8F">
        <w:rPr>
          <w:rFonts w:ascii="Arial Narrow" w:eastAsia="Times New Roman" w:hAnsi="Arial Narrow" w:cs="Arial"/>
          <w:spacing w:val="2"/>
          <w:lang w:eastAsia="ru-RU"/>
        </w:rPr>
        <w:t xml:space="preserve"> национальной политики, законов или подзаконных актов по всем затронутым вопросам или любому из них. Хочется надеяться, что этот документ будет иметь непосредственную ценность для всех заинтересованных сторон, включая пациента и организации потребителей, вовлеченные в систему здравоохранения, профессиональные ассоциации врачей и других медицинских работников, ассоциации больниц и других лечебных учреждений.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t> 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b/>
          <w:bCs/>
          <w:spacing w:val="2"/>
          <w:lang w:eastAsia="ru-RU"/>
        </w:rPr>
        <w:t>2. Цели</w:t>
      </w:r>
      <w:r w:rsidRPr="00FC0A8F">
        <w:rPr>
          <w:rFonts w:ascii="Arial Narrow" w:eastAsia="Times New Roman" w:hAnsi="Arial Narrow" w:cs="Arial"/>
          <w:spacing w:val="2"/>
          <w:lang w:eastAsia="ru-RU"/>
        </w:rPr>
        <w:t> 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t> 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t>Исходя из вышеизложенного, “Основы концепции прав пациента в Европе” могут рассматриваться как документ, который создан для того, чтобы: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lastRenderedPageBreak/>
        <w:t> </w:t>
      </w:r>
    </w:p>
    <w:p w:rsidR="00FC0A8F" w:rsidRPr="00FC0A8F" w:rsidRDefault="00FC0A8F" w:rsidP="00FC0A8F">
      <w:pPr>
        <w:numPr>
          <w:ilvl w:val="0"/>
          <w:numId w:val="8"/>
        </w:numPr>
        <w:shd w:val="clear" w:color="auto" w:fill="FFFFFF"/>
        <w:spacing w:after="0" w:line="270" w:lineRule="atLeast"/>
        <w:ind w:left="0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t>подтвердить основные права человека в области охраны его здоровья и в особенности, чтобы защитить его достоинство и целостность личности, а также, чтобы обеспечить уважение к пациенту, как к личности;</w:t>
      </w:r>
    </w:p>
    <w:p w:rsidR="00FC0A8F" w:rsidRPr="00FC0A8F" w:rsidRDefault="00FC0A8F" w:rsidP="00FC0A8F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t xml:space="preserve">предложить на рассмотрение </w:t>
      </w:r>
      <w:proofErr w:type="spellStart"/>
      <w:r w:rsidRPr="00FC0A8F">
        <w:rPr>
          <w:rFonts w:ascii="Arial Narrow" w:eastAsia="Times New Roman" w:hAnsi="Arial Narrow" w:cs="Arial"/>
          <w:spacing w:val="2"/>
          <w:lang w:eastAsia="ru-RU"/>
        </w:rPr>
        <w:t>государств-членам</w:t>
      </w:r>
      <w:proofErr w:type="spellEnd"/>
      <w:r w:rsidRPr="00FC0A8F">
        <w:rPr>
          <w:rFonts w:ascii="Arial Narrow" w:eastAsia="Times New Roman" w:hAnsi="Arial Narrow" w:cs="Arial"/>
          <w:spacing w:val="2"/>
          <w:lang w:eastAsia="ru-RU"/>
        </w:rPr>
        <w:t xml:space="preserve"> ВОЗ свод основных принципов, лежащих в основе концепции прав пациента, которые могут быть использованы при формулировании или </w:t>
      </w:r>
      <w:proofErr w:type="spellStart"/>
      <w:r w:rsidRPr="00FC0A8F">
        <w:rPr>
          <w:rFonts w:ascii="Arial Narrow" w:eastAsia="Times New Roman" w:hAnsi="Arial Narrow" w:cs="Arial"/>
          <w:spacing w:val="2"/>
          <w:lang w:eastAsia="ru-RU"/>
        </w:rPr>
        <w:t>переформулировании</w:t>
      </w:r>
      <w:proofErr w:type="spellEnd"/>
      <w:r w:rsidRPr="00FC0A8F">
        <w:rPr>
          <w:rFonts w:ascii="Arial Narrow" w:eastAsia="Times New Roman" w:hAnsi="Arial Narrow" w:cs="Arial"/>
          <w:spacing w:val="2"/>
          <w:lang w:eastAsia="ru-RU"/>
        </w:rPr>
        <w:t xml:space="preserve"> политики в области охраны прав пациента; </w:t>
      </w:r>
    </w:p>
    <w:p w:rsidR="00FC0A8F" w:rsidRPr="00FC0A8F" w:rsidRDefault="00FC0A8F" w:rsidP="00FC0A8F">
      <w:pPr>
        <w:numPr>
          <w:ilvl w:val="0"/>
          <w:numId w:val="10"/>
        </w:numPr>
        <w:shd w:val="clear" w:color="auto" w:fill="FFFFFF"/>
        <w:spacing w:after="0" w:line="270" w:lineRule="atLeast"/>
        <w:ind w:left="0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t>помочь пациентам извлечь максимальную пользу при обращении за услугами системы здравоохранения и смягчить остроту тех проблем, с которыми они могут столкнуться в рамках этой системы; </w:t>
      </w:r>
    </w:p>
    <w:p w:rsidR="00FC0A8F" w:rsidRPr="00FC0A8F" w:rsidRDefault="00FC0A8F" w:rsidP="00FC0A8F">
      <w:pPr>
        <w:numPr>
          <w:ilvl w:val="0"/>
          <w:numId w:val="11"/>
        </w:numPr>
        <w:shd w:val="clear" w:color="auto" w:fill="FFFFFF"/>
        <w:spacing w:after="0" w:line="270" w:lineRule="atLeast"/>
        <w:ind w:left="0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t>способствовать становлению и развитию взаимовыгодных отношений между пациентами и медработниками и, в частности, поощрять активность пациентов; </w:t>
      </w:r>
    </w:p>
    <w:p w:rsidR="00FC0A8F" w:rsidRPr="00FC0A8F" w:rsidRDefault="00FC0A8F" w:rsidP="00FC0A8F">
      <w:pPr>
        <w:numPr>
          <w:ilvl w:val="0"/>
          <w:numId w:val="12"/>
        </w:numPr>
        <w:shd w:val="clear" w:color="auto" w:fill="FFFFFF"/>
        <w:spacing w:after="0" w:line="270" w:lineRule="atLeast"/>
        <w:ind w:left="0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t>укрепить существующие и создать новые возможности диалога между организациями пациентов, медицинских работников, организаторов здравоохранения, а также другими заинтересованными структурами; </w:t>
      </w:r>
    </w:p>
    <w:p w:rsidR="00FC0A8F" w:rsidRPr="00FC0A8F" w:rsidRDefault="00FC0A8F" w:rsidP="00FC0A8F">
      <w:pPr>
        <w:numPr>
          <w:ilvl w:val="0"/>
          <w:numId w:val="13"/>
        </w:numPr>
        <w:shd w:val="clear" w:color="auto" w:fill="FFFFFF"/>
        <w:spacing w:after="0" w:line="270" w:lineRule="atLeast"/>
        <w:ind w:left="0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t>привлекать в национальном, региональном, и международном масштабе внимание к возникающим проблемам и способствовать развитию международного сотрудничества в области защиты права пациента; </w:t>
      </w:r>
    </w:p>
    <w:p w:rsidR="00FC0A8F" w:rsidRPr="00FC0A8F" w:rsidRDefault="00FC0A8F" w:rsidP="00FC0A8F">
      <w:pPr>
        <w:numPr>
          <w:ilvl w:val="0"/>
          <w:numId w:val="14"/>
        </w:numPr>
        <w:shd w:val="clear" w:color="auto" w:fill="FFFFFF"/>
        <w:spacing w:after="0" w:line="270" w:lineRule="atLeast"/>
        <w:ind w:left="0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t xml:space="preserve">обеспечить защиту основных прав человека и </w:t>
      </w:r>
      <w:proofErr w:type="spellStart"/>
      <w:r w:rsidRPr="00FC0A8F">
        <w:rPr>
          <w:rFonts w:ascii="Arial Narrow" w:eastAsia="Times New Roman" w:hAnsi="Arial Narrow" w:cs="Arial"/>
          <w:spacing w:val="2"/>
          <w:lang w:eastAsia="ru-RU"/>
        </w:rPr>
        <w:t>гуманизацию</w:t>
      </w:r>
      <w:proofErr w:type="spellEnd"/>
      <w:r w:rsidRPr="00FC0A8F">
        <w:rPr>
          <w:rFonts w:ascii="Arial Narrow" w:eastAsia="Times New Roman" w:hAnsi="Arial Narrow" w:cs="Arial"/>
          <w:spacing w:val="2"/>
          <w:lang w:eastAsia="ru-RU"/>
        </w:rPr>
        <w:t xml:space="preserve"> медицинской помощи, включая помощь наиболее ранимым, таким как дети, психические больные, пожилые и тяжелобольные.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t> 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b/>
          <w:bCs/>
          <w:spacing w:val="2"/>
          <w:lang w:eastAsia="ru-RU"/>
        </w:rPr>
        <w:t>3. Основы концепции</w:t>
      </w:r>
      <w:r w:rsidRPr="00FC0A8F">
        <w:rPr>
          <w:rFonts w:ascii="Arial Narrow" w:eastAsia="Times New Roman" w:hAnsi="Arial Narrow" w:cs="Arial"/>
          <w:spacing w:val="2"/>
          <w:lang w:eastAsia="ru-RU"/>
        </w:rPr>
        <w:t> 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t> 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t>При создании Основ концепции прав пациента в Европе были использованы следующие межправительственные документы: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t> </w:t>
      </w:r>
    </w:p>
    <w:p w:rsidR="00FC0A8F" w:rsidRPr="00FC0A8F" w:rsidRDefault="00FC0A8F" w:rsidP="00FC0A8F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rPr>
          <w:rFonts w:ascii="Arial Narrow" w:eastAsia="Times New Roman" w:hAnsi="Arial Narrow" w:cs="Arial"/>
          <w:spacing w:val="2"/>
          <w:lang w:val="en-US"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t>Всеобщая</w:t>
      </w:r>
      <w:r w:rsidRPr="00FC0A8F">
        <w:rPr>
          <w:rFonts w:ascii="Arial Narrow" w:eastAsia="Times New Roman" w:hAnsi="Arial Narrow" w:cs="Arial"/>
          <w:spacing w:val="2"/>
          <w:lang w:val="en-US" w:eastAsia="ru-RU"/>
        </w:rPr>
        <w:t xml:space="preserve"> </w:t>
      </w:r>
      <w:r w:rsidRPr="00FC0A8F">
        <w:rPr>
          <w:rFonts w:ascii="Arial Narrow" w:eastAsia="Times New Roman" w:hAnsi="Arial Narrow" w:cs="Arial"/>
          <w:spacing w:val="2"/>
          <w:lang w:eastAsia="ru-RU"/>
        </w:rPr>
        <w:t>декларация</w:t>
      </w:r>
      <w:r w:rsidRPr="00FC0A8F">
        <w:rPr>
          <w:rFonts w:ascii="Arial Narrow" w:eastAsia="Times New Roman" w:hAnsi="Arial Narrow" w:cs="Arial"/>
          <w:spacing w:val="2"/>
          <w:lang w:val="en-US" w:eastAsia="ru-RU"/>
        </w:rPr>
        <w:t xml:space="preserve"> </w:t>
      </w:r>
      <w:r w:rsidRPr="00FC0A8F">
        <w:rPr>
          <w:rFonts w:ascii="Arial Narrow" w:eastAsia="Times New Roman" w:hAnsi="Arial Narrow" w:cs="Arial"/>
          <w:spacing w:val="2"/>
          <w:lang w:eastAsia="ru-RU"/>
        </w:rPr>
        <w:t>прав</w:t>
      </w:r>
      <w:r w:rsidRPr="00FC0A8F">
        <w:rPr>
          <w:rFonts w:ascii="Arial Narrow" w:eastAsia="Times New Roman" w:hAnsi="Arial Narrow" w:cs="Arial"/>
          <w:spacing w:val="2"/>
          <w:lang w:val="en-US" w:eastAsia="ru-RU"/>
        </w:rPr>
        <w:t xml:space="preserve"> </w:t>
      </w:r>
      <w:r w:rsidRPr="00FC0A8F">
        <w:rPr>
          <w:rFonts w:ascii="Arial Narrow" w:eastAsia="Times New Roman" w:hAnsi="Arial Narrow" w:cs="Arial"/>
          <w:spacing w:val="2"/>
          <w:lang w:eastAsia="ru-RU"/>
        </w:rPr>
        <w:t>человека</w:t>
      </w:r>
      <w:r w:rsidRPr="00FC0A8F">
        <w:rPr>
          <w:rFonts w:ascii="Arial Narrow" w:eastAsia="Times New Roman" w:hAnsi="Arial Narrow" w:cs="Arial"/>
          <w:spacing w:val="2"/>
          <w:lang w:val="en-US" w:eastAsia="ru-RU"/>
        </w:rPr>
        <w:t xml:space="preserve"> (The Universal Declaration of Human Rights) (1948) </w:t>
      </w:r>
      <w:r w:rsidRPr="00FC0A8F">
        <w:rPr>
          <w:rFonts w:ascii="Arial Narrow" w:eastAsia="Times New Roman" w:hAnsi="Arial Narrow" w:cs="Arial"/>
          <w:spacing w:val="2"/>
          <w:lang w:val="en-US" w:eastAsia="ru-RU"/>
        </w:rPr>
        <w:br/>
        <w:t>---------</w:t>
      </w:r>
    </w:p>
    <w:p w:rsidR="00FC0A8F" w:rsidRPr="00FC0A8F" w:rsidRDefault="00FC0A8F" w:rsidP="00FC0A8F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rPr>
          <w:rFonts w:ascii="Arial Narrow" w:eastAsia="Times New Roman" w:hAnsi="Arial Narrow" w:cs="Arial"/>
          <w:spacing w:val="2"/>
          <w:lang w:val="en-US"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t>Международное</w:t>
      </w:r>
      <w:r w:rsidRPr="00FC0A8F">
        <w:rPr>
          <w:rFonts w:ascii="Arial Narrow" w:eastAsia="Times New Roman" w:hAnsi="Arial Narrow" w:cs="Arial"/>
          <w:spacing w:val="2"/>
          <w:lang w:val="en-US" w:eastAsia="ru-RU"/>
        </w:rPr>
        <w:t xml:space="preserve"> </w:t>
      </w:r>
      <w:r w:rsidRPr="00FC0A8F">
        <w:rPr>
          <w:rFonts w:ascii="Arial Narrow" w:eastAsia="Times New Roman" w:hAnsi="Arial Narrow" w:cs="Arial"/>
          <w:spacing w:val="2"/>
          <w:lang w:eastAsia="ru-RU"/>
        </w:rPr>
        <w:t>соглашение</w:t>
      </w:r>
      <w:r w:rsidRPr="00FC0A8F">
        <w:rPr>
          <w:rFonts w:ascii="Arial Narrow" w:eastAsia="Times New Roman" w:hAnsi="Arial Narrow" w:cs="Arial"/>
          <w:spacing w:val="2"/>
          <w:lang w:val="en-US" w:eastAsia="ru-RU"/>
        </w:rPr>
        <w:t xml:space="preserve"> no </w:t>
      </w:r>
      <w:r w:rsidRPr="00FC0A8F">
        <w:rPr>
          <w:rFonts w:ascii="Arial Narrow" w:eastAsia="Times New Roman" w:hAnsi="Arial Narrow" w:cs="Arial"/>
          <w:spacing w:val="2"/>
          <w:lang w:eastAsia="ru-RU"/>
        </w:rPr>
        <w:t>гражданским</w:t>
      </w:r>
      <w:r w:rsidRPr="00FC0A8F">
        <w:rPr>
          <w:rFonts w:ascii="Arial Narrow" w:eastAsia="Times New Roman" w:hAnsi="Arial Narrow" w:cs="Arial"/>
          <w:spacing w:val="2"/>
          <w:lang w:val="en-US" w:eastAsia="ru-RU"/>
        </w:rPr>
        <w:t xml:space="preserve"> </w:t>
      </w:r>
      <w:r w:rsidRPr="00FC0A8F">
        <w:rPr>
          <w:rFonts w:ascii="Arial Narrow" w:eastAsia="Times New Roman" w:hAnsi="Arial Narrow" w:cs="Arial"/>
          <w:spacing w:val="2"/>
          <w:lang w:eastAsia="ru-RU"/>
        </w:rPr>
        <w:t>и</w:t>
      </w:r>
      <w:r w:rsidRPr="00FC0A8F">
        <w:rPr>
          <w:rFonts w:ascii="Arial Narrow" w:eastAsia="Times New Roman" w:hAnsi="Arial Narrow" w:cs="Arial"/>
          <w:spacing w:val="2"/>
          <w:lang w:val="en-US" w:eastAsia="ru-RU"/>
        </w:rPr>
        <w:t xml:space="preserve"> </w:t>
      </w:r>
      <w:r w:rsidRPr="00FC0A8F">
        <w:rPr>
          <w:rFonts w:ascii="Arial Narrow" w:eastAsia="Times New Roman" w:hAnsi="Arial Narrow" w:cs="Arial"/>
          <w:spacing w:val="2"/>
          <w:lang w:eastAsia="ru-RU"/>
        </w:rPr>
        <w:t>политическим</w:t>
      </w:r>
      <w:r w:rsidRPr="00FC0A8F">
        <w:rPr>
          <w:rFonts w:ascii="Arial Narrow" w:eastAsia="Times New Roman" w:hAnsi="Arial Narrow" w:cs="Arial"/>
          <w:spacing w:val="2"/>
          <w:lang w:val="en-US" w:eastAsia="ru-RU"/>
        </w:rPr>
        <w:t xml:space="preserve"> </w:t>
      </w:r>
      <w:r w:rsidRPr="00FC0A8F">
        <w:rPr>
          <w:rFonts w:ascii="Arial Narrow" w:eastAsia="Times New Roman" w:hAnsi="Arial Narrow" w:cs="Arial"/>
          <w:spacing w:val="2"/>
          <w:lang w:eastAsia="ru-RU"/>
        </w:rPr>
        <w:t>правам</w:t>
      </w:r>
      <w:r w:rsidRPr="00FC0A8F">
        <w:rPr>
          <w:rFonts w:ascii="Arial Narrow" w:eastAsia="Times New Roman" w:hAnsi="Arial Narrow" w:cs="Arial"/>
          <w:spacing w:val="2"/>
          <w:lang w:val="en-US" w:eastAsia="ru-RU"/>
        </w:rPr>
        <w:t xml:space="preserve"> (The International </w:t>
      </w:r>
      <w:proofErr w:type="spellStart"/>
      <w:r w:rsidRPr="00FC0A8F">
        <w:rPr>
          <w:rFonts w:ascii="Arial Narrow" w:eastAsia="Times New Roman" w:hAnsi="Arial Narrow" w:cs="Arial"/>
          <w:spacing w:val="2"/>
          <w:lang w:val="en-US" w:eastAsia="ru-RU"/>
        </w:rPr>
        <w:t>Convenant</w:t>
      </w:r>
      <w:proofErr w:type="spellEnd"/>
      <w:r w:rsidRPr="00FC0A8F">
        <w:rPr>
          <w:rFonts w:ascii="Arial Narrow" w:eastAsia="Times New Roman" w:hAnsi="Arial Narrow" w:cs="Arial"/>
          <w:spacing w:val="2"/>
          <w:lang w:val="en-US" w:eastAsia="ru-RU"/>
        </w:rPr>
        <w:t xml:space="preserve"> on Civil and Political Rights) (1966) </w:t>
      </w:r>
      <w:r w:rsidRPr="00FC0A8F">
        <w:rPr>
          <w:rFonts w:ascii="Arial Narrow" w:eastAsia="Times New Roman" w:hAnsi="Arial Narrow" w:cs="Arial"/>
          <w:spacing w:val="2"/>
          <w:lang w:val="en-US" w:eastAsia="ru-RU"/>
        </w:rPr>
        <w:br/>
        <w:t>---------</w:t>
      </w:r>
    </w:p>
    <w:p w:rsidR="00FC0A8F" w:rsidRPr="00FC0A8F" w:rsidRDefault="00FC0A8F" w:rsidP="00FC0A8F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rPr>
          <w:rFonts w:ascii="Arial Narrow" w:eastAsia="Times New Roman" w:hAnsi="Arial Narrow" w:cs="Arial"/>
          <w:spacing w:val="2"/>
          <w:lang w:val="en-US"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t>Международное</w:t>
      </w:r>
      <w:r w:rsidRPr="00FC0A8F">
        <w:rPr>
          <w:rFonts w:ascii="Arial Narrow" w:eastAsia="Times New Roman" w:hAnsi="Arial Narrow" w:cs="Arial"/>
          <w:spacing w:val="2"/>
          <w:lang w:val="en-US" w:eastAsia="ru-RU"/>
        </w:rPr>
        <w:t xml:space="preserve"> </w:t>
      </w:r>
      <w:r w:rsidRPr="00FC0A8F">
        <w:rPr>
          <w:rFonts w:ascii="Arial Narrow" w:eastAsia="Times New Roman" w:hAnsi="Arial Narrow" w:cs="Arial"/>
          <w:spacing w:val="2"/>
          <w:lang w:eastAsia="ru-RU"/>
        </w:rPr>
        <w:t>соглашение</w:t>
      </w:r>
      <w:r w:rsidRPr="00FC0A8F">
        <w:rPr>
          <w:rFonts w:ascii="Arial Narrow" w:eastAsia="Times New Roman" w:hAnsi="Arial Narrow" w:cs="Arial"/>
          <w:spacing w:val="2"/>
          <w:lang w:val="en-US" w:eastAsia="ru-RU"/>
        </w:rPr>
        <w:t xml:space="preserve"> no </w:t>
      </w:r>
      <w:r w:rsidRPr="00FC0A8F">
        <w:rPr>
          <w:rFonts w:ascii="Arial Narrow" w:eastAsia="Times New Roman" w:hAnsi="Arial Narrow" w:cs="Arial"/>
          <w:spacing w:val="2"/>
          <w:lang w:eastAsia="ru-RU"/>
        </w:rPr>
        <w:t>экономическим</w:t>
      </w:r>
      <w:r w:rsidRPr="00FC0A8F">
        <w:rPr>
          <w:rFonts w:ascii="Arial Narrow" w:eastAsia="Times New Roman" w:hAnsi="Arial Narrow" w:cs="Arial"/>
          <w:spacing w:val="2"/>
          <w:lang w:val="en-US" w:eastAsia="ru-RU"/>
        </w:rPr>
        <w:t xml:space="preserve"> </w:t>
      </w:r>
      <w:r w:rsidRPr="00FC0A8F">
        <w:rPr>
          <w:rFonts w:ascii="Arial Narrow" w:eastAsia="Times New Roman" w:hAnsi="Arial Narrow" w:cs="Arial"/>
          <w:spacing w:val="2"/>
          <w:lang w:eastAsia="ru-RU"/>
        </w:rPr>
        <w:t>социальным</w:t>
      </w:r>
      <w:r w:rsidRPr="00FC0A8F">
        <w:rPr>
          <w:rFonts w:ascii="Arial Narrow" w:eastAsia="Times New Roman" w:hAnsi="Arial Narrow" w:cs="Arial"/>
          <w:spacing w:val="2"/>
          <w:lang w:val="en-US" w:eastAsia="ru-RU"/>
        </w:rPr>
        <w:t xml:space="preserve"> </w:t>
      </w:r>
      <w:r w:rsidRPr="00FC0A8F">
        <w:rPr>
          <w:rFonts w:ascii="Arial Narrow" w:eastAsia="Times New Roman" w:hAnsi="Arial Narrow" w:cs="Arial"/>
          <w:spacing w:val="2"/>
          <w:lang w:eastAsia="ru-RU"/>
        </w:rPr>
        <w:t>и</w:t>
      </w:r>
      <w:r w:rsidRPr="00FC0A8F">
        <w:rPr>
          <w:rFonts w:ascii="Arial Narrow" w:eastAsia="Times New Roman" w:hAnsi="Arial Narrow" w:cs="Arial"/>
          <w:spacing w:val="2"/>
          <w:lang w:val="en-US" w:eastAsia="ru-RU"/>
        </w:rPr>
        <w:t xml:space="preserve"> </w:t>
      </w:r>
      <w:r w:rsidRPr="00FC0A8F">
        <w:rPr>
          <w:rFonts w:ascii="Arial Narrow" w:eastAsia="Times New Roman" w:hAnsi="Arial Narrow" w:cs="Arial"/>
          <w:spacing w:val="2"/>
          <w:lang w:eastAsia="ru-RU"/>
        </w:rPr>
        <w:t>культурным</w:t>
      </w:r>
      <w:r w:rsidRPr="00FC0A8F">
        <w:rPr>
          <w:rFonts w:ascii="Arial Narrow" w:eastAsia="Times New Roman" w:hAnsi="Arial Narrow" w:cs="Arial"/>
          <w:spacing w:val="2"/>
          <w:lang w:val="en-US" w:eastAsia="ru-RU"/>
        </w:rPr>
        <w:t xml:space="preserve"> </w:t>
      </w:r>
      <w:r w:rsidRPr="00FC0A8F">
        <w:rPr>
          <w:rFonts w:ascii="Arial Narrow" w:eastAsia="Times New Roman" w:hAnsi="Arial Narrow" w:cs="Arial"/>
          <w:spacing w:val="2"/>
          <w:lang w:eastAsia="ru-RU"/>
        </w:rPr>
        <w:t>правам</w:t>
      </w:r>
      <w:r w:rsidRPr="00FC0A8F">
        <w:rPr>
          <w:rFonts w:ascii="Arial Narrow" w:eastAsia="Times New Roman" w:hAnsi="Arial Narrow" w:cs="Arial"/>
          <w:spacing w:val="2"/>
          <w:lang w:val="en-US" w:eastAsia="ru-RU"/>
        </w:rPr>
        <w:t xml:space="preserve"> (</w:t>
      </w:r>
      <w:r w:rsidRPr="00FC0A8F">
        <w:rPr>
          <w:rFonts w:ascii="Arial Narrow" w:eastAsia="Times New Roman" w:hAnsi="Arial Narrow" w:cs="Arial"/>
          <w:spacing w:val="2"/>
          <w:lang w:eastAsia="ru-RU"/>
        </w:rPr>
        <w:t>Т</w:t>
      </w:r>
      <w:r w:rsidRPr="00FC0A8F">
        <w:rPr>
          <w:rFonts w:ascii="Arial Narrow" w:eastAsia="Times New Roman" w:hAnsi="Arial Narrow" w:cs="Arial"/>
          <w:spacing w:val="2"/>
          <w:lang w:val="en-US" w:eastAsia="ru-RU"/>
        </w:rPr>
        <w:t>h</w:t>
      </w:r>
      <w:r w:rsidRPr="00FC0A8F">
        <w:rPr>
          <w:rFonts w:ascii="Arial Narrow" w:eastAsia="Times New Roman" w:hAnsi="Arial Narrow" w:cs="Arial"/>
          <w:spacing w:val="2"/>
          <w:lang w:eastAsia="ru-RU"/>
        </w:rPr>
        <w:t>е</w:t>
      </w:r>
      <w:r w:rsidRPr="00FC0A8F">
        <w:rPr>
          <w:rFonts w:ascii="Arial Narrow" w:eastAsia="Times New Roman" w:hAnsi="Arial Narrow" w:cs="Arial"/>
          <w:spacing w:val="2"/>
          <w:lang w:val="en-US" w:eastAsia="ru-RU"/>
        </w:rPr>
        <w:t xml:space="preserve"> International </w:t>
      </w:r>
      <w:proofErr w:type="spellStart"/>
      <w:r w:rsidRPr="00FC0A8F">
        <w:rPr>
          <w:rFonts w:ascii="Arial Narrow" w:eastAsia="Times New Roman" w:hAnsi="Arial Narrow" w:cs="Arial"/>
          <w:spacing w:val="2"/>
          <w:lang w:val="en-US" w:eastAsia="ru-RU"/>
        </w:rPr>
        <w:t>Convenant</w:t>
      </w:r>
      <w:proofErr w:type="spellEnd"/>
      <w:r w:rsidRPr="00FC0A8F">
        <w:rPr>
          <w:rFonts w:ascii="Arial Narrow" w:eastAsia="Times New Roman" w:hAnsi="Arial Narrow" w:cs="Arial"/>
          <w:spacing w:val="2"/>
          <w:lang w:val="en-US" w:eastAsia="ru-RU"/>
        </w:rPr>
        <w:t xml:space="preserve"> on Economic, Social and Cultural Rights) (1966) </w:t>
      </w:r>
      <w:r w:rsidRPr="00FC0A8F">
        <w:rPr>
          <w:rFonts w:ascii="Arial Narrow" w:eastAsia="Times New Roman" w:hAnsi="Arial Narrow" w:cs="Arial"/>
          <w:spacing w:val="2"/>
          <w:lang w:val="en-US" w:eastAsia="ru-RU"/>
        </w:rPr>
        <w:br/>
        <w:t>---------</w:t>
      </w:r>
    </w:p>
    <w:p w:rsidR="00FC0A8F" w:rsidRPr="00FC0A8F" w:rsidRDefault="00FC0A8F" w:rsidP="00FC0A8F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rPr>
          <w:rFonts w:ascii="Arial Narrow" w:eastAsia="Times New Roman" w:hAnsi="Arial Narrow" w:cs="Arial"/>
          <w:spacing w:val="2"/>
          <w:lang w:val="en-US"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t>Европейская</w:t>
      </w:r>
      <w:r w:rsidRPr="00FC0A8F">
        <w:rPr>
          <w:rFonts w:ascii="Arial Narrow" w:eastAsia="Times New Roman" w:hAnsi="Arial Narrow" w:cs="Arial"/>
          <w:spacing w:val="2"/>
          <w:lang w:val="en-US" w:eastAsia="ru-RU"/>
        </w:rPr>
        <w:t xml:space="preserve"> </w:t>
      </w:r>
      <w:r w:rsidRPr="00FC0A8F">
        <w:rPr>
          <w:rFonts w:ascii="Arial Narrow" w:eastAsia="Times New Roman" w:hAnsi="Arial Narrow" w:cs="Arial"/>
          <w:spacing w:val="2"/>
          <w:lang w:eastAsia="ru-RU"/>
        </w:rPr>
        <w:t>конвенция</w:t>
      </w:r>
      <w:r w:rsidRPr="00FC0A8F">
        <w:rPr>
          <w:rFonts w:ascii="Arial Narrow" w:eastAsia="Times New Roman" w:hAnsi="Arial Narrow" w:cs="Arial"/>
          <w:spacing w:val="2"/>
          <w:lang w:val="en-US" w:eastAsia="ru-RU"/>
        </w:rPr>
        <w:t xml:space="preserve"> no </w:t>
      </w:r>
      <w:r w:rsidRPr="00FC0A8F">
        <w:rPr>
          <w:rFonts w:ascii="Arial Narrow" w:eastAsia="Times New Roman" w:hAnsi="Arial Narrow" w:cs="Arial"/>
          <w:spacing w:val="2"/>
          <w:lang w:eastAsia="ru-RU"/>
        </w:rPr>
        <w:t>правам</w:t>
      </w:r>
      <w:r w:rsidRPr="00FC0A8F">
        <w:rPr>
          <w:rFonts w:ascii="Arial Narrow" w:eastAsia="Times New Roman" w:hAnsi="Arial Narrow" w:cs="Arial"/>
          <w:spacing w:val="2"/>
          <w:lang w:val="en-US" w:eastAsia="ru-RU"/>
        </w:rPr>
        <w:t xml:space="preserve"> </w:t>
      </w:r>
      <w:r w:rsidRPr="00FC0A8F">
        <w:rPr>
          <w:rFonts w:ascii="Arial Narrow" w:eastAsia="Times New Roman" w:hAnsi="Arial Narrow" w:cs="Arial"/>
          <w:spacing w:val="2"/>
          <w:lang w:eastAsia="ru-RU"/>
        </w:rPr>
        <w:t>и</w:t>
      </w:r>
      <w:r w:rsidRPr="00FC0A8F">
        <w:rPr>
          <w:rFonts w:ascii="Arial Narrow" w:eastAsia="Times New Roman" w:hAnsi="Arial Narrow" w:cs="Arial"/>
          <w:spacing w:val="2"/>
          <w:lang w:val="en-US" w:eastAsia="ru-RU"/>
        </w:rPr>
        <w:t xml:space="preserve"> </w:t>
      </w:r>
      <w:r w:rsidRPr="00FC0A8F">
        <w:rPr>
          <w:rFonts w:ascii="Arial Narrow" w:eastAsia="Times New Roman" w:hAnsi="Arial Narrow" w:cs="Arial"/>
          <w:spacing w:val="2"/>
          <w:lang w:eastAsia="ru-RU"/>
        </w:rPr>
        <w:t>основным</w:t>
      </w:r>
      <w:r w:rsidRPr="00FC0A8F">
        <w:rPr>
          <w:rFonts w:ascii="Arial Narrow" w:eastAsia="Times New Roman" w:hAnsi="Arial Narrow" w:cs="Arial"/>
          <w:spacing w:val="2"/>
          <w:lang w:val="en-US" w:eastAsia="ru-RU"/>
        </w:rPr>
        <w:t xml:space="preserve"> </w:t>
      </w:r>
      <w:r w:rsidRPr="00FC0A8F">
        <w:rPr>
          <w:rFonts w:ascii="Arial Narrow" w:eastAsia="Times New Roman" w:hAnsi="Arial Narrow" w:cs="Arial"/>
          <w:spacing w:val="2"/>
          <w:lang w:eastAsia="ru-RU"/>
        </w:rPr>
        <w:t>свободам</w:t>
      </w:r>
      <w:r w:rsidRPr="00FC0A8F">
        <w:rPr>
          <w:rFonts w:ascii="Arial Narrow" w:eastAsia="Times New Roman" w:hAnsi="Arial Narrow" w:cs="Arial"/>
          <w:spacing w:val="2"/>
          <w:lang w:val="en-US" w:eastAsia="ru-RU"/>
        </w:rPr>
        <w:t xml:space="preserve"> </w:t>
      </w:r>
      <w:r w:rsidRPr="00FC0A8F">
        <w:rPr>
          <w:rFonts w:ascii="Arial Narrow" w:eastAsia="Times New Roman" w:hAnsi="Arial Narrow" w:cs="Arial"/>
          <w:spacing w:val="2"/>
          <w:lang w:eastAsia="ru-RU"/>
        </w:rPr>
        <w:t>человека</w:t>
      </w:r>
      <w:r w:rsidRPr="00FC0A8F">
        <w:rPr>
          <w:rFonts w:ascii="Arial Narrow" w:eastAsia="Times New Roman" w:hAnsi="Arial Narrow" w:cs="Arial"/>
          <w:spacing w:val="2"/>
          <w:lang w:val="en-US" w:eastAsia="ru-RU"/>
        </w:rPr>
        <w:t xml:space="preserve"> (European Convention on Human Rights and Fundamental Freedoms) (1950) </w:t>
      </w:r>
      <w:r w:rsidRPr="00FC0A8F">
        <w:rPr>
          <w:rFonts w:ascii="Arial Narrow" w:eastAsia="Times New Roman" w:hAnsi="Arial Narrow" w:cs="Arial"/>
          <w:spacing w:val="2"/>
          <w:lang w:val="en-US" w:eastAsia="ru-RU"/>
        </w:rPr>
        <w:br/>
        <w:t>---------</w:t>
      </w:r>
    </w:p>
    <w:p w:rsidR="00FC0A8F" w:rsidRPr="00FC0A8F" w:rsidRDefault="00FC0A8F" w:rsidP="00FC0A8F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t>Европейская общественная хартия (</w:t>
      </w:r>
      <w:proofErr w:type="spellStart"/>
      <w:r w:rsidRPr="00FC0A8F">
        <w:rPr>
          <w:rFonts w:ascii="Arial Narrow" w:eastAsia="Times New Roman" w:hAnsi="Arial Narrow" w:cs="Arial"/>
          <w:spacing w:val="2"/>
          <w:lang w:eastAsia="ru-RU"/>
        </w:rPr>
        <w:t>European</w:t>
      </w:r>
      <w:proofErr w:type="spellEnd"/>
      <w:r w:rsidRPr="00FC0A8F">
        <w:rPr>
          <w:rFonts w:ascii="Arial Narrow" w:eastAsia="Times New Roman" w:hAnsi="Arial Narrow" w:cs="Arial"/>
          <w:spacing w:val="2"/>
          <w:lang w:eastAsia="ru-RU"/>
        </w:rPr>
        <w:t xml:space="preserve"> </w:t>
      </w:r>
      <w:proofErr w:type="spellStart"/>
      <w:r w:rsidRPr="00FC0A8F">
        <w:rPr>
          <w:rFonts w:ascii="Arial Narrow" w:eastAsia="Times New Roman" w:hAnsi="Arial Narrow" w:cs="Arial"/>
          <w:spacing w:val="2"/>
          <w:lang w:eastAsia="ru-RU"/>
        </w:rPr>
        <w:t>Social</w:t>
      </w:r>
      <w:proofErr w:type="spellEnd"/>
      <w:r w:rsidRPr="00FC0A8F">
        <w:rPr>
          <w:rFonts w:ascii="Arial Narrow" w:eastAsia="Times New Roman" w:hAnsi="Arial Narrow" w:cs="Arial"/>
          <w:spacing w:val="2"/>
          <w:lang w:eastAsia="ru-RU"/>
        </w:rPr>
        <w:t xml:space="preserve"> </w:t>
      </w:r>
      <w:proofErr w:type="spellStart"/>
      <w:r w:rsidRPr="00FC0A8F">
        <w:rPr>
          <w:rFonts w:ascii="Arial Narrow" w:eastAsia="Times New Roman" w:hAnsi="Arial Narrow" w:cs="Arial"/>
          <w:spacing w:val="2"/>
          <w:lang w:eastAsia="ru-RU"/>
        </w:rPr>
        <w:t>Charter</w:t>
      </w:r>
      <w:proofErr w:type="spellEnd"/>
      <w:r w:rsidRPr="00FC0A8F">
        <w:rPr>
          <w:rFonts w:ascii="Arial Narrow" w:eastAsia="Times New Roman" w:hAnsi="Arial Narrow" w:cs="Arial"/>
          <w:spacing w:val="2"/>
          <w:lang w:eastAsia="ru-RU"/>
        </w:rPr>
        <w:t>) (1961) </w:t>
      </w: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---------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b/>
          <w:bCs/>
          <w:spacing w:val="2"/>
          <w:lang w:eastAsia="ru-RU"/>
        </w:rPr>
        <w:t>1. Права пациентов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i/>
          <w:iCs/>
          <w:spacing w:val="2"/>
          <w:lang w:eastAsia="ru-RU"/>
        </w:rPr>
        <w:t>1. Права человека и человеческие ценности в здравоохранении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 xml:space="preserve">Подходы, изложенные во “Введении”, следует понимать как </w:t>
      </w:r>
      <w:proofErr w:type="spellStart"/>
      <w:r w:rsidRPr="00FC0A8F">
        <w:rPr>
          <w:rFonts w:ascii="Arial Narrow" w:eastAsia="Times New Roman" w:hAnsi="Arial Narrow" w:cs="Arial"/>
          <w:spacing w:val="2"/>
          <w:lang w:eastAsia="ru-RU"/>
        </w:rPr>
        <w:t>приложимые</w:t>
      </w:r>
      <w:proofErr w:type="spellEnd"/>
      <w:r w:rsidRPr="00FC0A8F">
        <w:rPr>
          <w:rFonts w:ascii="Arial Narrow" w:eastAsia="Times New Roman" w:hAnsi="Arial Narrow" w:cs="Arial"/>
          <w:spacing w:val="2"/>
          <w:lang w:eastAsia="ru-RU"/>
        </w:rPr>
        <w:t xml:space="preserve"> к концепции охраны здоровья, а система здравоохранения, в свою очередь, должна отражать заложенные в них общечеловеческие ценности. Никакие ограничения прав пациентов не должны нарушать права человека и каждое ограничение должно иметь под собой правовую базу в виде законодательства той или иной страны. Осуществление нижеперечисленных прав должно происходить не в ущерб здоровью других членов общества и не нарушать их человеческих прав.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1.1 Каждый человек имеет право на уважение собственной личности.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1.2 Каждый человек имеет право на самоопределение.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lastRenderedPageBreak/>
        <w:br/>
        <w:t>1.3 Каждый человек имеет право на сохранение своей физической и психической целостности, а также на безопасность своей личности.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1.4 Каждый человек имеет право на уважение его тайн.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1.5 Каждый человек имеет право иметь собственные моральные и культурные ценности, религиозные и философские убеждения.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1.6 Каждый человек имеет право на защиту собственного здоровья в той мере, в которой это позволяют существующие меры профилактики и лечения болезней и должен иметь возможность достичь наивысшего для себя уровня здоровья.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t> 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b/>
          <w:bCs/>
          <w:spacing w:val="2"/>
          <w:lang w:eastAsia="ru-RU"/>
        </w:rPr>
        <w:t>2. Информация 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t> 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t>2.1 Для всеобщей пользы информация о медицинских услугах и о том, как лучше ими воспользоваться должна быть доступна широкой общественности.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2.2 Пациенты имеют право на исчерпывающую информацию о состоянии своего здоровья, включая медицинские факты относительно своего состояния, данные о возможном риске и преимуществах предлагаемых и альтернативных методов лечения, сведения о возможных последствиях отказа от лечения, информацию о диагнозе, прогнозе и плане лечебных мероприятий.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2.3 Информация может быть скрыта от пациента лишь в тех случаях, если есть веские основания полагать, что предоставление медицинской информации не только не принесет пользы, но причинит пациенту серьезный вред.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 xml:space="preserve">2.4 Информацию следует сообщать в доступной для пациента форме, </w:t>
      </w:r>
      <w:proofErr w:type="spellStart"/>
      <w:r w:rsidRPr="00FC0A8F">
        <w:rPr>
          <w:rFonts w:ascii="Arial Narrow" w:eastAsia="Times New Roman" w:hAnsi="Arial Narrow" w:cs="Arial"/>
          <w:spacing w:val="2"/>
          <w:lang w:eastAsia="ru-RU"/>
        </w:rPr>
        <w:t>минимизируя</w:t>
      </w:r>
      <w:proofErr w:type="spellEnd"/>
      <w:r w:rsidRPr="00FC0A8F">
        <w:rPr>
          <w:rFonts w:ascii="Arial Narrow" w:eastAsia="Times New Roman" w:hAnsi="Arial Narrow" w:cs="Arial"/>
          <w:spacing w:val="2"/>
          <w:lang w:eastAsia="ru-RU"/>
        </w:rPr>
        <w:t xml:space="preserve"> использование непривычных для него терминов. Если пациент не говорит на обычном в данной стране языке, необходимо обеспечить ту или иную форму перевода.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2.5 Пациент имеет право отказаться от информации и это его желание должно быть выражено в явной форме.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2.6 Пациент имеет право выбрать лицо которому следует сообщать информацию о здоровье пациента.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2.7 Пациент должен иметь возможность ознакомиться с “вторым мнением”.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2.8 При поступлении в лечебно-профилактические учреждение пациент должен получить сведения об именах и профессиональном статусе тех, кто будут оказывать ему медицинские услуги, а так же о правилах внутреннего распорядка.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2.9 При выписке из лечебно-профилактического учреждения пациент имеет право потребовать и получить выписку из истории болезни с указанием диагноза и проведенного лечения.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t> 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b/>
          <w:bCs/>
          <w:spacing w:val="2"/>
          <w:lang w:eastAsia="ru-RU"/>
        </w:rPr>
        <w:t>3. Согласие 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t>3.1 Информированное осознанное согласие пациента является предварительным условием любого медицинского вмешательства.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lastRenderedPageBreak/>
        <w:br/>
        <w:t>3.2 Пациент имеет право отказаться от медицинского вмешательства или приостановить его проведение. Последствия подобного отказа следует тщательно разъяснить пациенту.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3.3 Если пациент не в состоянии выразить свою волю, а медицинское вмешательство необходимо по неотложным показаниям следует предполагать, что согласие на такое вмешательство есть; исключением может являться случай, когда пациент ранее заявил, что не согласится на медицинское вмешательство в ситуации, подобной той, в которой он оказался.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3.4 В случаях, когда требуется согласие законного представителя пациента, но получить таковое не представляется возможным в связи с неотложностью ситуации, медицинское вмешательство может быть осуществлено, не дожидаясь согласия законного представителя пациента.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3.5 В случаях, когда требуется согласие законного представителя пациента, последнего (ребенка или взрослого), тем не менее, следует привлекать к процессу принятия решения в той мере, в какой позволяет их состояние.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3.6 В случаях, когда законный представитель пациента не дает согласия на медицинское вмешательство, а врач, или иной производитель медицинских услуг считает, что в интересах пациента вмешательство следует произвести, решение должно быть принято судом или другой арбитражной инстанцией.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3.7 Во всех иных случаях, когда пациент не в состоянии дать информированное осознанное согласие, а его законный представитель или лицо, уполномоченное на это пациентом отсутствуют, необходимо сделать все возможное, чтобы процесс принятия решения был полноценным, с учетом всего, что известно по данному случаю, а также того, что можно предположить относительно желания пациента.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3.8 Согласие пациента необходимо во всех случаях консервации и использования любых компонентов человеческого тела. Допустимо предполагать, что согласие получено во всех тех случаях, когда компоненты тела используются для целей диагностики, лечения или ухода за пациентом.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3.9 Необходимо осознанное информированное согласие пациента на его участие в процессе клинического обучения.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 xml:space="preserve">3.10 Осознанное информированное согласие </w:t>
      </w:r>
      <w:proofErr w:type="spellStart"/>
      <w:r w:rsidRPr="00FC0A8F">
        <w:rPr>
          <w:rFonts w:ascii="Arial Narrow" w:eastAsia="Times New Roman" w:hAnsi="Arial Narrow" w:cs="Arial"/>
          <w:spacing w:val="2"/>
          <w:lang w:eastAsia="ru-RU"/>
        </w:rPr>
        <w:t>пациентаявляется</w:t>
      </w:r>
      <w:proofErr w:type="spellEnd"/>
      <w:r w:rsidRPr="00FC0A8F">
        <w:rPr>
          <w:rFonts w:ascii="Arial Narrow" w:eastAsia="Times New Roman" w:hAnsi="Arial Narrow" w:cs="Arial"/>
          <w:spacing w:val="2"/>
          <w:lang w:eastAsia="ru-RU"/>
        </w:rPr>
        <w:t xml:space="preserve"> необходимым предварительным условием его участия в научном исследовании. Все протоколы должны быть подвергнуты соответствующей этической экспертизе. Подобные исследования не могут проводиться с участием лиц, неспособных выразить свою волю, за исключением случаев, когда получено согласие законного представителя и исследование проводится в интересах пациента. В исключительных случаях недееспособные пациенты могут вовлекаться в обсервационные исследования, не сулящие непосредственной пользы улучшению их здоровья, при условии, что они активно не возражают против участия в исследовании, угроза их здоровью минимальна, исследование имеет важное значение и нет других возможностей его проведения.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t> 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b/>
          <w:bCs/>
          <w:spacing w:val="2"/>
          <w:lang w:eastAsia="ru-RU"/>
        </w:rPr>
        <w:t>4. Конфиденциальность и приватность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t> 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t>4.1 Вся информация о состоянии здоровья пациента, диагнозе, прогнозе и лечении его заболевания, а также любая другая информация личною характера должна сохраняться в секрете, даже после смерти пациента.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4.2 Конфиденциальную информацию можно раскрыть только тогда, когда на это есть ясно выраженное согласие пациента, либо это требует закон. Предполагается согласие пациента на раскрытие конфиденциальной информации медицинскому персоналу, принимающему участие в лечение пациента.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lastRenderedPageBreak/>
        <w:br/>
        <w:t>4.3 Все данные, могущие раскрыть личность пациента должны быть защищены. Степень защиты должна быть адекватна форме хранения данных. Компоненты человеческого тела, из которых можно извлечь идентификационную информацию, также должны храниться с соблюдением требований защиты.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4.4 Пациенты имеют право доступа к истории болезни, а так же ко всем материалам, имеющим отношение к диагнозу и лечению. Пациент имеет право получить копии этих материалов. Однако данные, касающиеся третьих лиц не должны стать доступными для пациента.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4.5 Пациент имеет право потребовать коррекции, дополнения, уточнения и/или исключения данных личного и медицинского характера если они неточны, неполны или не имеют отношения к обоснованию диагноза и проведению лечения.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4.6 Запрещается любое вторжение в вопросы личной и семейной жизни пациента за исключением тех случаев, когда пациент не возражает против этого и необходимость вторжения продиктована целями диагностики и лечения.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4.7 В любом случае, медицинское вторжение в личную жизнь пациента безусловно предполагает уважение его тайн. Поэтому подобное вторжение может осуществляться лишь в присутствии строго необходимых для его проведения лиц, если иного не пожелает сам пациент.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4.8 Пациенты, приходящие и поступающие в лечебно-профилактическое учреждение, имеют право рассчитывать на наличие в этом учреждении инвентаря и оборудования, необходимого для гарантии сохранения медицинской тайны, особенно в тех случаях, когда медицинские работники осуществляют уход, проводят исследовательские и лечебные процедуры.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t> 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b/>
          <w:bCs/>
          <w:spacing w:val="2"/>
          <w:lang w:eastAsia="ru-RU"/>
        </w:rPr>
        <w:t>5. Лечение и организация медицинской помощи 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t>5.1 Каждый человек имеет право на получение медицинской помощи, соответствующей состоянию его здоровья, включая профилактическую и лечебную помощь. Предоставление медицинских услуг должно соответствовать финансовым, человеческим и материальным ресурсам данного общества и обеспечивать постоянную доступность необходимой медицинской помощи для всех в равной мере, без какой-либо дискриминации.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5.2 Пациенты имеют коллективное право на определенную форму представительства своих интересов на всех уровнях системы здравоохранения при принятии решений о планировании и оценке медицинских услуг, определяющих объем качество и характер медицинской помощи.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5.3 Пациенты имеют право на качественную медицинскую помощь, отвечающую как высоким технологическим стандартам, так и принципам человечности в отношениях между пациентом и производителями медицинских услуг.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5.4 Пациенты имеют право на преемственность медицинской помощи, подразумевающую сотрудничество всех медицинских работников и/или учреждений в деле постановки диагноза, лечения и ухода за пациентом.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5.5 В ситуациях, когда медицинская помощь должна быть оказана одновременно нескольким пациентам и медицинский работник вынужден определить очередность ее оказания, пациенты имеют право надеяться на то, что “сортировка” будет основана исключительно на медицинских критериях и на нее не повлияют никакие дискриминационные факторы.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lastRenderedPageBreak/>
        <w:br/>
        <w:t>5.6 Пациенты имеют право выбора и замены врача или иного поставщика медицинских услуг, в том числе и лечебно-профилактического учреждения.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5.7 Если, по медицинским показаниям, целесообразен перевод пациента в другое лечебно-профилактическое учреждение или выписка его домой, пациенту необходимо разъяснить причины такого перевода или выписки. Необходимым условием перевода является согласие другого лечебно-профилактического учреждения принять данного пациента. Если после выписки необходимо лечение и/или уход по месту жительства, то перед выпиской необходимо удостовериться в том, что соответствующее лечение и/или уход будут реально осуществимы.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 xml:space="preserve">5.8 Пациент имеет право на достойное обращение в процессе диагностики, лечения и ухода, уважительное отношение к своим </w:t>
      </w:r>
      <w:proofErr w:type="spellStart"/>
      <w:r w:rsidRPr="00FC0A8F">
        <w:rPr>
          <w:rFonts w:ascii="Arial Narrow" w:eastAsia="Times New Roman" w:hAnsi="Arial Narrow" w:cs="Arial"/>
          <w:spacing w:val="2"/>
          <w:lang w:eastAsia="ru-RU"/>
        </w:rPr>
        <w:t>культуральным</w:t>
      </w:r>
      <w:proofErr w:type="spellEnd"/>
      <w:r w:rsidRPr="00FC0A8F">
        <w:rPr>
          <w:rFonts w:ascii="Arial Narrow" w:eastAsia="Times New Roman" w:hAnsi="Arial Narrow" w:cs="Arial"/>
          <w:spacing w:val="2"/>
          <w:lang w:eastAsia="ru-RU"/>
        </w:rPr>
        <w:t xml:space="preserve"> и личностным ценностям.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5.9 В процессе лечения и ухода пациент имеет право на поддержку семьи, родственников и друзей, а также на духовную и пастырскую помощь.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5.10 Пациенты имеют право на облегчение страданий в той мере, в какой это позволяет существующий уровень медицинских знаний.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5.11 Умирающий имеет право на гуманное обращение и на достойную смерть.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t> 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b/>
          <w:bCs/>
          <w:spacing w:val="2"/>
          <w:lang w:eastAsia="ru-RU"/>
        </w:rPr>
        <w:t>6. Реализация прав пациентов 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t>6.1 Осуществление перечисленных в настоящем документе прав предполагает наличие механизмов их реализации.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6.2 Должно быть обеспечено пользование перечисленными в настоящем документе правами без какой-либо дискриминации.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6.3 В процессе оказания медицинской помощи пациент может быть подвергнут лишь таким ограничениям, которые не противоречат принципам прав человека и находятся в соответствии с законодательством данной страны.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6.4 В случаях, когда сам пациент не может воспользоваться перечисленными в настоящем документе правами, их должен осуществить его законный представитель или лицо, уполномоченное на это пациентом; в случае отсутствия законного представителя или уполномоченного лица следует предпринять иные меры, направленные на представительство интересов пациента.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6.5 Каждому пациенту должна быть предоставлена информация о его правах, перечисленных в настоящем документе и обеспечена возможность получения соответствующей консультации. Если пациент считает, что его права нарушены, он может подать жалобу. В дополнение к судебной процедуре, на уровне лечебно-профилактического учреждения и иных уровнях должны существовать независимые механизмы рассмотрения подобных жалоб и вынесения решений по ним. Эти инстанции должны информировать пациента о процедуре подачи жалобы и оказывать соответствующие независимые консультации. Они же, при необходимости, должны обеспечивать защиту интересов пациента от его имени. Пациенты имеют право на внимательное, справедливое, эффективное и незамедлительное рассмотрение их жалоб, а также на информацию о результатах их рассмотрения.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t> 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b/>
          <w:bCs/>
          <w:spacing w:val="2"/>
          <w:lang w:eastAsia="ru-RU"/>
        </w:rPr>
        <w:t>7. Определения 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t>В настоящих Основах концепции прав пациента в Европе использованы следующие термины: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lastRenderedPageBreak/>
        <w:br/>
        <w:t>Пациент(</w:t>
      </w:r>
      <w:proofErr w:type="spellStart"/>
      <w:r w:rsidRPr="00FC0A8F">
        <w:rPr>
          <w:rFonts w:ascii="Arial Narrow" w:eastAsia="Times New Roman" w:hAnsi="Arial Narrow" w:cs="Arial"/>
          <w:spacing w:val="2"/>
          <w:lang w:eastAsia="ru-RU"/>
        </w:rPr>
        <w:t>ы</w:t>
      </w:r>
      <w:proofErr w:type="spellEnd"/>
      <w:r w:rsidRPr="00FC0A8F">
        <w:rPr>
          <w:rFonts w:ascii="Arial Narrow" w:eastAsia="Times New Roman" w:hAnsi="Arial Narrow" w:cs="Arial"/>
          <w:spacing w:val="2"/>
          <w:lang w:eastAsia="ru-RU"/>
        </w:rPr>
        <w:t>) </w:t>
      </w: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Здоровый (здоровые) или больной (больные) потребитель (потребители) медицинских услуг.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Дискриминация </w:t>
      </w: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Различение лиц, находящихся в одинаковом, с точки зрения медицины, статусе по критериям расы, пола, религиозным и политическим убеждениям, принадлежности к национальному меньшинству, либо по признаку личной антипатии.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Медицинская помощь </w:t>
      </w: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Врачебные, сестринские или связанные с ними услуги, оказываемые производителями медицинских услуг и лечебно-профилактическими учреждениями.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Производители медицинских услуг </w:t>
      </w: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Врачи, сестры, дантисты и представители других медицинских профессий. </w:t>
      </w: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Медицинское вмешательство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Любое обследование, лечение или иное действие, преследующее профилактическую, диагностическую, лечебную или реабилитационную цель, выполняемое врачом или иным производителем медицинских услуг.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Лечебно-профилактическое учреждение </w:t>
      </w: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Медицинское учреждение, подобное больнице, дому сестринского ухода или дому инвалидов.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Помощь умирающему </w:t>
      </w:r>
      <w:r w:rsidRPr="00FC0A8F">
        <w:rPr>
          <w:rFonts w:ascii="Arial Narrow" w:eastAsia="Times New Roman" w:hAnsi="Arial Narrow" w:cs="Arial"/>
          <w:spacing w:val="2"/>
          <w:lang w:eastAsia="ru-RU"/>
        </w:rPr>
        <w:br/>
        <w:t>Медицинская помощь пациенту, оказываемая в тех случаях, когда доступными методами лечения невозможно улучшить фатальный прогноз исхода заболевания или состояниями, а также медицинская помощь, оказываемая непосредственно перед смертью пациента.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spacing w:val="2"/>
          <w:lang w:eastAsia="ru-RU"/>
        </w:rPr>
        <w:t> </w:t>
      </w:r>
    </w:p>
    <w:p w:rsidR="00FC0A8F" w:rsidRPr="00FC0A8F" w:rsidRDefault="00FC0A8F" w:rsidP="00FC0A8F">
      <w:pPr>
        <w:shd w:val="clear" w:color="auto" w:fill="FFFFFF"/>
        <w:spacing w:before="30" w:after="30" w:line="270" w:lineRule="atLeast"/>
        <w:rPr>
          <w:rFonts w:ascii="Arial Narrow" w:eastAsia="Times New Roman" w:hAnsi="Arial Narrow" w:cs="Arial"/>
          <w:spacing w:val="2"/>
          <w:lang w:eastAsia="ru-RU"/>
        </w:rPr>
      </w:pPr>
      <w:r w:rsidRPr="00FC0A8F">
        <w:rPr>
          <w:rFonts w:ascii="Arial Narrow" w:eastAsia="Times New Roman" w:hAnsi="Arial Narrow" w:cs="Arial"/>
          <w:i/>
          <w:iCs/>
          <w:spacing w:val="2"/>
          <w:lang w:eastAsia="ru-RU"/>
        </w:rPr>
        <w:t>Принято Европейским совещанием по правам пациента, Амстердам, Нидерланды, март 1994</w:t>
      </w:r>
      <w:r w:rsidRPr="00FC0A8F">
        <w:rPr>
          <w:rFonts w:ascii="Arial Narrow" w:eastAsia="Times New Roman" w:hAnsi="Arial Narrow" w:cs="Arial"/>
          <w:spacing w:val="2"/>
          <w:lang w:eastAsia="ru-RU"/>
        </w:rPr>
        <w:t> </w:t>
      </w:r>
    </w:p>
    <w:p w:rsidR="006E6D3B" w:rsidRPr="00FC0A8F" w:rsidRDefault="00FC0A8F">
      <w:pPr>
        <w:rPr>
          <w:rFonts w:ascii="Arial Narrow" w:hAnsi="Arial Narrow"/>
        </w:rPr>
      </w:pPr>
    </w:p>
    <w:sectPr w:rsidR="006E6D3B" w:rsidRPr="00FC0A8F" w:rsidSect="0098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CD8"/>
    <w:multiLevelType w:val="multilevel"/>
    <w:tmpl w:val="A0BA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101EB"/>
    <w:multiLevelType w:val="multilevel"/>
    <w:tmpl w:val="89F8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A142D"/>
    <w:multiLevelType w:val="multilevel"/>
    <w:tmpl w:val="74B2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B74C0"/>
    <w:multiLevelType w:val="multilevel"/>
    <w:tmpl w:val="5AE8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0101B0"/>
    <w:multiLevelType w:val="multilevel"/>
    <w:tmpl w:val="B8E6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052219"/>
    <w:multiLevelType w:val="multilevel"/>
    <w:tmpl w:val="857A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3124D0"/>
    <w:multiLevelType w:val="multilevel"/>
    <w:tmpl w:val="F572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343D1A"/>
    <w:multiLevelType w:val="multilevel"/>
    <w:tmpl w:val="B674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8B7B1D"/>
    <w:multiLevelType w:val="multilevel"/>
    <w:tmpl w:val="9C12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132D32"/>
    <w:multiLevelType w:val="multilevel"/>
    <w:tmpl w:val="0FF6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EB1949"/>
    <w:multiLevelType w:val="multilevel"/>
    <w:tmpl w:val="7284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474697"/>
    <w:multiLevelType w:val="multilevel"/>
    <w:tmpl w:val="BD5C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3A50D6"/>
    <w:multiLevelType w:val="multilevel"/>
    <w:tmpl w:val="EAC4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30576B"/>
    <w:multiLevelType w:val="multilevel"/>
    <w:tmpl w:val="D90A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CE3CF4"/>
    <w:multiLevelType w:val="multilevel"/>
    <w:tmpl w:val="5D92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12"/>
  </w:num>
  <w:num w:numId="10">
    <w:abstractNumId w:val="13"/>
  </w:num>
  <w:num w:numId="11">
    <w:abstractNumId w:val="5"/>
  </w:num>
  <w:num w:numId="12">
    <w:abstractNumId w:val="14"/>
  </w:num>
  <w:num w:numId="13">
    <w:abstractNumId w:val="7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7C54"/>
    <w:rsid w:val="003838F1"/>
    <w:rsid w:val="003E1DED"/>
    <w:rsid w:val="006D7C54"/>
    <w:rsid w:val="00980BC4"/>
    <w:rsid w:val="00FC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C4"/>
  </w:style>
  <w:style w:type="paragraph" w:styleId="4">
    <w:name w:val="heading 4"/>
    <w:basedOn w:val="a"/>
    <w:link w:val="40"/>
    <w:uiPriority w:val="9"/>
    <w:qFormat/>
    <w:rsid w:val="006D7C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D7C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0A8F"/>
    <w:rPr>
      <w:b/>
      <w:bCs/>
    </w:rPr>
  </w:style>
  <w:style w:type="character" w:styleId="a5">
    <w:name w:val="Emphasis"/>
    <w:basedOn w:val="a0"/>
    <w:uiPriority w:val="20"/>
    <w:qFormat/>
    <w:rsid w:val="00FC0A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4591</Words>
  <Characters>26169</Characters>
  <Application>Microsoft Office Word</Application>
  <DocSecurity>0</DocSecurity>
  <Lines>218</Lines>
  <Paragraphs>61</Paragraphs>
  <ScaleCrop>false</ScaleCrop>
  <Company/>
  <LinksUpToDate>false</LinksUpToDate>
  <CharactersWithSpaces>30699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SVernadskiy</dc:creator>
  <cp:lastModifiedBy>SVernadskiy</cp:lastModifiedBy>
  <cp:revision>2</cp:revision>
  <dcterms:created xsi:type="dcterms:W3CDTF">2018-09-13T08:39:00Z</dcterms:created>
  <dcterms:modified xsi:type="dcterms:W3CDTF">2018-09-13T08:39:00Z</dcterms:modified>
</cp:coreProperties>
</file>