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5" w:tblpY="9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2"/>
      </w:tblGrid>
      <w:tr w:rsidR="005F1338" w:rsidTr="00003831">
        <w:tc>
          <w:tcPr>
            <w:tcW w:w="2552" w:type="dxa"/>
          </w:tcPr>
          <w:p w:rsidR="005F1338" w:rsidRDefault="005F1338" w:rsidP="00003831">
            <w:pPr>
              <w:tabs>
                <w:tab w:val="left" w:pos="567"/>
                <w:tab w:val="left" w:pos="1134"/>
              </w:tabs>
              <w:contextualSpacing/>
              <w:rPr>
                <w:b/>
              </w:rPr>
            </w:pPr>
            <w:bookmarkStart w:id="0" w:name="_Hlk109228859"/>
            <w:r>
              <w:rPr>
                <w:noProof/>
              </w:rPr>
              <w:drawing>
                <wp:inline distT="0" distB="0" distL="0" distR="0" wp14:anchorId="60B82160" wp14:editId="12E550F2">
                  <wp:extent cx="1332000" cy="1332000"/>
                  <wp:effectExtent l="0" t="0" r="1905" b="1905"/>
                  <wp:docPr id="18" name="Рисунок 18" descr="Изображение выглядит как текст, комната, казино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Изображение выглядит как текст, комната, казино&#10;&#10;Автоматически созданное описание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Министерство здравоохранения Российской Федерации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ФГБУ «Национальный медицинский исследовательский центр терапии и профилактической медицины»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 xml:space="preserve">Отдел организационно-методического управления 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и анализа качества медицинской помощи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1338" w:rsidRPr="00CC022F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022F">
              <w:rPr>
                <w:rFonts w:ascii="Times New Roman" w:hAnsi="Times New Roman" w:cs="Times New Roman"/>
                <w:b/>
                <w:sz w:val="28"/>
              </w:rPr>
              <w:t xml:space="preserve">Чек лист </w:t>
            </w:r>
          </w:p>
          <w:p w:rsidR="008257C2" w:rsidRPr="004B43B9" w:rsidRDefault="004B43B9" w:rsidP="00DF63DF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4B43B9">
              <w:rPr>
                <w:rFonts w:ascii="Times New Roman" w:hAnsi="Times New Roman" w:cs="Times New Roman"/>
                <w:b/>
                <w:bCs/>
              </w:rPr>
              <w:t>Соответствие оснащения центра здоровья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r w:rsidRPr="004B43B9">
              <w:rPr>
                <w:rFonts w:ascii="Times New Roman" w:hAnsi="Times New Roman" w:cs="Times New Roman"/>
                <w:b/>
                <w:bCs/>
                <w:vertAlign w:val="superscript"/>
              </w:rPr>
              <w:footnoteReference w:id="1"/>
            </w:r>
          </w:p>
        </w:tc>
      </w:tr>
    </w:tbl>
    <w:p w:rsidR="002B2127" w:rsidRDefault="002B2127" w:rsidP="008257C2">
      <w:pPr>
        <w:spacing w:line="259" w:lineRule="auto"/>
        <w:rPr>
          <w:rFonts w:ascii="Times New Roman" w:hAnsi="Times New Roman" w:cs="Times New Roman"/>
        </w:rPr>
      </w:pPr>
      <w:bookmarkStart w:id="2" w:name="_Hlk96960034"/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Наименование МО _____________________________________________________________</w:t>
      </w:r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посещения ___________________________</w:t>
      </w:r>
    </w:p>
    <w:bookmarkEnd w:id="2"/>
    <w:p w:rsidR="008257C2" w:rsidRPr="008257C2" w:rsidRDefault="008257C2">
      <w:pPr>
        <w:rPr>
          <w:rFonts w:ascii="Times New Roman" w:hAnsi="Times New Roman" w:cs="Times New Roman"/>
        </w:rPr>
      </w:pPr>
    </w:p>
    <w:tbl>
      <w:tblPr>
        <w:tblW w:w="9356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5166"/>
        <w:gridCol w:w="1826"/>
        <w:gridCol w:w="1542"/>
      </w:tblGrid>
      <w:tr w:rsidR="004B43B9" w:rsidRPr="004B43B9" w:rsidTr="004B43B9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Количество, шт.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Соответствует / не соответствует</w:t>
            </w:r>
          </w:p>
        </w:tc>
      </w:tr>
      <w:tr w:rsidR="004B43B9" w:rsidRPr="004B43B9" w:rsidTr="0063208F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 с комплектом оборудования для измерения параметров физического развития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43B9" w:rsidRPr="004B43B9" w:rsidTr="0063208F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Система скрининга сердца компьютеризированная (экспресс-оценка состояния сердца по ЭКГ-сигналам от конечностей)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43B9" w:rsidRPr="004B43B9" w:rsidTr="0063208F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Система </w:t>
            </w:r>
            <w:proofErr w:type="spellStart"/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ангиологического</w:t>
            </w:r>
            <w:proofErr w:type="spellEnd"/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скрининга с автоматическим измерением систолического артериального давления и расчета плече-лодыжечного индекса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43B9" w:rsidRPr="004B43B9" w:rsidTr="0063208F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Аппарат для комплексной детальной оценки функций дыхательной системы (спирометр компьютеризированный)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43B9" w:rsidRPr="004B43B9" w:rsidTr="0063208F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Экспресс-анализатор для определения общего холестерина и глюкозы в крови (с принадлежностями)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43B9" w:rsidRPr="004B43B9" w:rsidTr="0063208F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Анализатор окиси углерода выдыхаемого воздуха с определением карбоксигемоглобина (</w:t>
            </w:r>
            <w:proofErr w:type="spellStart"/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смокелайзер</w:t>
            </w:r>
            <w:proofErr w:type="spellEnd"/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43B9" w:rsidRPr="004B43B9" w:rsidTr="0063208F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Пульсоксиметр</w:t>
            </w:r>
            <w:proofErr w:type="spellEnd"/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оксиметр</w:t>
            </w:r>
            <w:proofErr w:type="spellEnd"/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пульсовой)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43B9" w:rsidRPr="004B43B9" w:rsidTr="0063208F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оборудования для зала лечебной физической культуры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43B9" w:rsidRPr="004B43B9" w:rsidTr="0063208F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43B9" w:rsidRPr="004B43B9" w:rsidTr="0063208F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наглядных пособий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43B9" w:rsidRPr="004B43B9" w:rsidTr="0063208F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Рабочее место гигиениста стоматологического (установка стоматологическая, компрессор, пылесос-</w:t>
            </w:r>
            <w:proofErr w:type="spellStart"/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слюноотсос</w:t>
            </w:r>
            <w:proofErr w:type="spellEnd"/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43B9" w:rsidRPr="004B43B9" w:rsidTr="0063208F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Рабочее место медицинского оптика-</w:t>
            </w:r>
            <w:proofErr w:type="spellStart"/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оптометриста</w:t>
            </w:r>
            <w:proofErr w:type="spellEnd"/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(медицинской сестры) (набор пробных очковых линз и призм с пробной оправой, проектор знаков, автоматический рефрактометр, автоматический </w:t>
            </w:r>
            <w:proofErr w:type="spellStart"/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пневмотонометр</w:t>
            </w:r>
            <w:proofErr w:type="spellEnd"/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43B9" w:rsidRPr="004B43B9" w:rsidTr="0063208F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Рабочее место врача кабинета здорового питания (специальное программное обеспечение; ультразвуковой костный денситометр)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наличии соответствующих возможностей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43B9" w:rsidRPr="004B43B9" w:rsidTr="0063208F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Персональный компьютер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числу рабочих мест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43B9" w:rsidRPr="004B43B9" w:rsidTr="0063208F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Принтер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43B9" w:rsidRPr="004B43B9" w:rsidTr="0063208F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Тонометр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43B9" w:rsidRPr="004B43B9" w:rsidTr="0063208F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Весы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43B9" w:rsidRPr="004B43B9" w:rsidTr="0063208F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Ростомер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43B9" w:rsidRPr="004B43B9" w:rsidTr="0063208F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Сантиметровая лента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3B9" w:rsidRPr="004B43B9" w:rsidRDefault="004B43B9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F1338" w:rsidRPr="005D75CA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провел ________________________________________________ сотрудник НМИЦ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подтверждает ______________________________________ отв. представитель МО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_______2022 г.</w:t>
      </w:r>
    </w:p>
    <w:bookmarkEnd w:id="0"/>
    <w:sectPr w:rsidR="005F1338" w:rsidRPr="0082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7C2" w:rsidRDefault="008257C2" w:rsidP="008257C2">
      <w:r>
        <w:separator/>
      </w:r>
    </w:p>
  </w:endnote>
  <w:endnote w:type="continuationSeparator" w:id="0">
    <w:p w:rsidR="008257C2" w:rsidRDefault="008257C2" w:rsidP="0082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7C2" w:rsidRDefault="008257C2" w:rsidP="008257C2">
      <w:r>
        <w:separator/>
      </w:r>
    </w:p>
  </w:footnote>
  <w:footnote w:type="continuationSeparator" w:id="0">
    <w:p w:rsidR="008257C2" w:rsidRDefault="008257C2" w:rsidP="008257C2">
      <w:r>
        <w:continuationSeparator/>
      </w:r>
    </w:p>
  </w:footnote>
  <w:footnote w:id="1">
    <w:p w:rsidR="004B43B9" w:rsidRPr="004B43B9" w:rsidRDefault="004B43B9" w:rsidP="004B43B9">
      <w:pPr>
        <w:ind w:left="360"/>
        <w:jc w:val="both"/>
        <w:rPr>
          <w:rFonts w:ascii="Times New Roman" w:hAnsi="Times New Roman" w:cs="Times New Roman"/>
          <w:bCs/>
          <w:sz w:val="20"/>
        </w:rPr>
      </w:pPr>
      <w:bookmarkStart w:id="1" w:name="_GoBack"/>
      <w:r w:rsidRPr="004B43B9">
        <w:rPr>
          <w:rStyle w:val="a6"/>
          <w:rFonts w:ascii="Times New Roman" w:hAnsi="Times New Roman" w:cs="Times New Roman"/>
          <w:sz w:val="20"/>
        </w:rPr>
        <w:footnoteRef/>
      </w:r>
      <w:r w:rsidRPr="004B43B9">
        <w:rPr>
          <w:rFonts w:ascii="Times New Roman" w:hAnsi="Times New Roman" w:cs="Times New Roman"/>
          <w:sz w:val="20"/>
        </w:rPr>
        <w:t xml:space="preserve"> </w:t>
      </w:r>
      <w:r w:rsidRPr="004B43B9">
        <w:rPr>
          <w:rFonts w:ascii="Times New Roman" w:hAnsi="Times New Roman" w:cs="Times New Roman"/>
          <w:bCs/>
          <w:sz w:val="20"/>
        </w:rPr>
        <w:t>требованиям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организациях, утвержденного приказом Минздрава России</w:t>
      </w:r>
    </w:p>
    <w:p w:rsidR="004B43B9" w:rsidRPr="004B43B9" w:rsidRDefault="004B43B9" w:rsidP="004B43B9">
      <w:pPr>
        <w:ind w:left="360"/>
        <w:jc w:val="both"/>
        <w:rPr>
          <w:rFonts w:ascii="Times New Roman" w:hAnsi="Times New Roman" w:cs="Times New Roman"/>
          <w:sz w:val="16"/>
        </w:rPr>
      </w:pPr>
      <w:r w:rsidRPr="004B43B9">
        <w:rPr>
          <w:rFonts w:ascii="Times New Roman" w:hAnsi="Times New Roman" w:cs="Times New Roman"/>
          <w:bCs/>
          <w:sz w:val="20"/>
        </w:rPr>
        <w:t>от 29.10.2020 № 1177н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38"/>
    <w:rsid w:val="00003831"/>
    <w:rsid w:val="001B4948"/>
    <w:rsid w:val="001C56AD"/>
    <w:rsid w:val="002B2127"/>
    <w:rsid w:val="00341A7F"/>
    <w:rsid w:val="00347CE8"/>
    <w:rsid w:val="003745B5"/>
    <w:rsid w:val="004B43B9"/>
    <w:rsid w:val="005F1338"/>
    <w:rsid w:val="006472B7"/>
    <w:rsid w:val="006538F6"/>
    <w:rsid w:val="006702EE"/>
    <w:rsid w:val="008257C2"/>
    <w:rsid w:val="008C171E"/>
    <w:rsid w:val="00942C8F"/>
    <w:rsid w:val="00AE79D0"/>
    <w:rsid w:val="00B211F1"/>
    <w:rsid w:val="00C1717F"/>
    <w:rsid w:val="00CC022F"/>
    <w:rsid w:val="00DF63DF"/>
    <w:rsid w:val="00F659E0"/>
    <w:rsid w:val="00FA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B5BB"/>
  <w15:chartTrackingRefBased/>
  <w15:docId w15:val="{326A19E6-99EB-4E1C-8A07-0CBFFCD5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33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3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257C2"/>
    <w:rPr>
      <w:vertAlign w:val="superscript"/>
    </w:rPr>
  </w:style>
  <w:style w:type="table" w:customStyle="1" w:styleId="17">
    <w:name w:val="Сетка таблицы17"/>
    <w:basedOn w:val="a1"/>
    <w:next w:val="a3"/>
    <w:uiPriority w:val="39"/>
    <w:rsid w:val="008257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39"/>
    <w:rsid w:val="00CC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Лусников Вячеслав Петрович</dc:creator>
  <cp:keywords/>
  <dc:description/>
  <cp:lastModifiedBy>Еремина Елена Владимировна</cp:lastModifiedBy>
  <cp:revision>2</cp:revision>
  <dcterms:created xsi:type="dcterms:W3CDTF">2022-07-25T16:27:00Z</dcterms:created>
  <dcterms:modified xsi:type="dcterms:W3CDTF">2022-07-25T16:27:00Z</dcterms:modified>
</cp:coreProperties>
</file>