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9B0743">
        <w:tc>
          <w:tcPr>
            <w:tcW w:w="2552" w:type="dxa"/>
          </w:tcPr>
          <w:p w:rsidR="005F1338" w:rsidRDefault="005F1338" w:rsidP="009B0743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1B4948" w:rsidRDefault="005F1338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1B4948" w:rsidRPr="001B4948">
              <w:rPr>
                <w:rFonts w:ascii="Times New Roman" w:hAnsi="Times New Roman" w:cs="Times New Roman"/>
                <w:b/>
              </w:rPr>
              <w:t>Соответствие штатного расписания фельдшерско-акушерского пункта рекомендуемым штатным нормативам</w:t>
            </w:r>
            <w:r w:rsidRPr="006472B7">
              <w:rPr>
                <w:rFonts w:ascii="Times New Roman" w:hAnsi="Times New Roman" w:cs="Times New Roman"/>
                <w:b/>
              </w:rPr>
              <w:t>»</w:t>
            </w:r>
            <w:r w:rsidR="008257C2" w:rsidRPr="008257C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8257C2" w:rsidRPr="008257C2" w:rsidRDefault="008257C2" w:rsidP="009B0743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Количество прикрепленного населения ______________________ человек.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701"/>
        <w:gridCol w:w="1701"/>
        <w:gridCol w:w="1843"/>
      </w:tblGrid>
      <w:tr w:rsidR="001B4948" w:rsidRPr="001B4948" w:rsidTr="001B4948">
        <w:trPr>
          <w:trHeight w:val="40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4948" w:rsidRPr="001B4948" w:rsidRDefault="001B4948" w:rsidP="001B4948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4948" w:rsidRPr="001B4948" w:rsidRDefault="001B4948" w:rsidP="001B4948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Число должностей при обслуживании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4948" w:rsidRPr="001B4948" w:rsidRDefault="001B4948" w:rsidP="001B4948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Соответствует / не соответствует</w:t>
            </w:r>
          </w:p>
        </w:tc>
      </w:tr>
      <w:tr w:rsidR="001B4948" w:rsidRPr="001B4948" w:rsidTr="001B4948">
        <w:trPr>
          <w:trHeight w:val="506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от 101 до 900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от 901 до 1500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948">
              <w:rPr>
                <w:rFonts w:ascii="Times New Roman" w:hAnsi="Times New Roman" w:cs="Times New Roman"/>
                <w:b/>
              </w:rPr>
              <w:t>от 1501 до 2000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948" w:rsidRPr="001B4948" w:rsidTr="0063208F">
        <w:trPr>
          <w:trHeight w:val="1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Заведующий фельдшерско-акушерским пунктом - фельдшер, акушерка (заведующий фельдшерским здравпунктом - фельдшер)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948" w:rsidRPr="001B4948" w:rsidTr="0063208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948" w:rsidRPr="001B4948" w:rsidTr="0063208F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B494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48" w:rsidRPr="001B4948" w:rsidRDefault="001B4948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Default="005F1338" w:rsidP="005F13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p w:rsidR="00347CE8" w:rsidRDefault="00347CE8"/>
    <w:sectPr w:rsidR="003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257C2" w:rsidRPr="002E33A7" w:rsidRDefault="008257C2" w:rsidP="008257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2899">
        <w:t>требованиям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1B4948"/>
    <w:rsid w:val="001C56AD"/>
    <w:rsid w:val="00347CE8"/>
    <w:rsid w:val="003745B5"/>
    <w:rsid w:val="005F1338"/>
    <w:rsid w:val="006472B7"/>
    <w:rsid w:val="006538F6"/>
    <w:rsid w:val="006702EE"/>
    <w:rsid w:val="008257C2"/>
    <w:rsid w:val="00942C8F"/>
    <w:rsid w:val="009B0743"/>
    <w:rsid w:val="00C1717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3</cp:revision>
  <dcterms:created xsi:type="dcterms:W3CDTF">2022-07-25T16:06:00Z</dcterms:created>
  <dcterms:modified xsi:type="dcterms:W3CDTF">2022-07-25T16:11:00Z</dcterms:modified>
</cp:coreProperties>
</file>